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C527" w14:textId="77777777" w:rsidR="006B2FB9" w:rsidRPr="00FD5275" w:rsidRDefault="006B2FB9" w:rsidP="006B2FB9">
      <w:pPr>
        <w:jc w:val="right"/>
        <w:rPr>
          <w:strike/>
        </w:rPr>
      </w:pPr>
    </w:p>
    <w:p w14:paraId="6DBB10E2" w14:textId="47DD3780" w:rsidR="00856DAE" w:rsidRPr="00761D37" w:rsidRDefault="006B2FB9" w:rsidP="006B2FB9">
      <w:pPr>
        <w:jc w:val="right"/>
      </w:pPr>
      <w:r w:rsidRPr="00761D37">
        <w:t xml:space="preserve">Warszawa, </w:t>
      </w:r>
      <w:r w:rsidR="002631C2">
        <w:t>18</w:t>
      </w:r>
      <w:r w:rsidRPr="00761D37">
        <w:t xml:space="preserve"> </w:t>
      </w:r>
      <w:r w:rsidR="004B34D0">
        <w:t>października</w:t>
      </w:r>
      <w:r w:rsidRPr="00761D37">
        <w:t xml:space="preserve"> 202</w:t>
      </w:r>
      <w:r w:rsidR="004B34D0">
        <w:t>4</w:t>
      </w:r>
    </w:p>
    <w:p w14:paraId="650304AB" w14:textId="137B1DF2" w:rsidR="006B2FB9" w:rsidRPr="00761D37" w:rsidRDefault="006B2FB9" w:rsidP="007F050F">
      <w:r w:rsidRPr="00761D37">
        <w:t>MATERIAŁ PRASOWY</w:t>
      </w:r>
    </w:p>
    <w:p w14:paraId="3E8B754C" w14:textId="77777777" w:rsidR="00CE60DF" w:rsidRDefault="00CE60DF" w:rsidP="00782D0E">
      <w:pPr>
        <w:jc w:val="center"/>
        <w:rPr>
          <w:b/>
          <w:bCs/>
          <w:color w:val="808080" w:themeColor="background1" w:themeShade="80"/>
        </w:rPr>
      </w:pPr>
    </w:p>
    <w:p w14:paraId="1AF58A19" w14:textId="0B9B18F3" w:rsidR="000822EF" w:rsidRDefault="000822EF" w:rsidP="000822EF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 xml:space="preserve">Odmłodzenie, regeneracja i </w:t>
      </w:r>
      <w:r w:rsidR="00EF7A47">
        <w:rPr>
          <w:b/>
          <w:bCs/>
          <w:color w:val="808080" w:themeColor="background1" w:themeShade="80"/>
        </w:rPr>
        <w:t>moc</w:t>
      </w:r>
      <w:r>
        <w:rPr>
          <w:b/>
          <w:bCs/>
          <w:color w:val="808080" w:themeColor="background1" w:themeShade="80"/>
        </w:rPr>
        <w:t xml:space="preserve"> energii</w:t>
      </w:r>
    </w:p>
    <w:p w14:paraId="11F9FDF7" w14:textId="07873608" w:rsidR="00782D0E" w:rsidRDefault="003578AA" w:rsidP="00782D0E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Podstawowe potrzeby</w:t>
      </w:r>
      <w:r w:rsidR="00E45BA1">
        <w:rPr>
          <w:b/>
          <w:bCs/>
          <w:color w:val="808080" w:themeColor="background1" w:themeShade="80"/>
        </w:rPr>
        <w:t xml:space="preserve"> skóry</w:t>
      </w:r>
      <w:r w:rsidR="00ED26EC">
        <w:rPr>
          <w:b/>
          <w:bCs/>
          <w:color w:val="808080" w:themeColor="background1" w:themeShade="80"/>
        </w:rPr>
        <w:t xml:space="preserve"> </w:t>
      </w:r>
      <w:r w:rsidR="00EF7A47">
        <w:rPr>
          <w:b/>
          <w:bCs/>
          <w:color w:val="808080" w:themeColor="background1" w:themeShade="80"/>
        </w:rPr>
        <w:t>(</w:t>
      </w:r>
      <w:r w:rsidR="00A507B8">
        <w:rPr>
          <w:b/>
          <w:bCs/>
          <w:color w:val="808080" w:themeColor="background1" w:themeShade="80"/>
        </w:rPr>
        <w:t>nie tylko</w:t>
      </w:r>
      <w:r w:rsidR="00EF7A47">
        <w:rPr>
          <w:b/>
          <w:bCs/>
          <w:color w:val="808080" w:themeColor="background1" w:themeShade="80"/>
        </w:rPr>
        <w:t>)</w:t>
      </w:r>
      <w:r w:rsidR="00A507B8">
        <w:rPr>
          <w:b/>
          <w:bCs/>
          <w:color w:val="808080" w:themeColor="background1" w:themeShade="80"/>
        </w:rPr>
        <w:t xml:space="preserve"> jesienią</w:t>
      </w:r>
    </w:p>
    <w:p w14:paraId="59E6B0F5" w14:textId="77777777" w:rsidR="00782D0E" w:rsidRDefault="00782D0E" w:rsidP="00782D0E">
      <w:pPr>
        <w:jc w:val="center"/>
        <w:rPr>
          <w:b/>
          <w:bCs/>
          <w:color w:val="808080" w:themeColor="background1" w:themeShade="80"/>
        </w:rPr>
      </w:pPr>
    </w:p>
    <w:p w14:paraId="674B4848" w14:textId="3DA69558" w:rsidR="00EE349E" w:rsidRPr="00501E9B" w:rsidRDefault="00D444C8" w:rsidP="00A94AFB">
      <w:pPr>
        <w:jc w:val="both"/>
        <w:rPr>
          <w:b/>
          <w:bCs/>
        </w:rPr>
      </w:pPr>
      <w:r w:rsidRPr="00501E9B">
        <w:rPr>
          <w:b/>
          <w:bCs/>
        </w:rPr>
        <w:t xml:space="preserve">Czego potrzebuje Twoja skóra? W zależności od wieku, typu </w:t>
      </w:r>
      <w:r w:rsidR="007D0C38" w:rsidRPr="00501E9B">
        <w:rPr>
          <w:b/>
          <w:bCs/>
        </w:rPr>
        <w:t>cery</w:t>
      </w:r>
      <w:r w:rsidR="00501E9B">
        <w:rPr>
          <w:b/>
          <w:bCs/>
        </w:rPr>
        <w:t>,</w:t>
      </w:r>
      <w:r w:rsidR="00A33457" w:rsidRPr="00501E9B">
        <w:rPr>
          <w:b/>
          <w:bCs/>
        </w:rPr>
        <w:t xml:space="preserve"> trybu</w:t>
      </w:r>
      <w:r w:rsidRPr="00501E9B">
        <w:rPr>
          <w:b/>
          <w:bCs/>
        </w:rPr>
        <w:t xml:space="preserve"> naszego życia</w:t>
      </w:r>
      <w:r w:rsidR="00501E9B">
        <w:rPr>
          <w:b/>
          <w:bCs/>
        </w:rPr>
        <w:t xml:space="preserve"> i pory roku</w:t>
      </w:r>
      <w:r w:rsidR="00D92450" w:rsidRPr="00501E9B">
        <w:rPr>
          <w:b/>
          <w:bCs/>
        </w:rPr>
        <w:t xml:space="preserve">, </w:t>
      </w:r>
      <w:r w:rsidR="00A33457" w:rsidRPr="00501E9B">
        <w:rPr>
          <w:b/>
          <w:bCs/>
        </w:rPr>
        <w:t>każda z nas</w:t>
      </w:r>
      <w:r w:rsidR="00501E9B">
        <w:rPr>
          <w:b/>
          <w:bCs/>
        </w:rPr>
        <w:t xml:space="preserve"> prawdopodobnie</w:t>
      </w:r>
      <w:r w:rsidR="00A33457" w:rsidRPr="00501E9B">
        <w:rPr>
          <w:b/>
          <w:bCs/>
        </w:rPr>
        <w:t xml:space="preserve"> odpowie inaczej</w:t>
      </w:r>
      <w:r w:rsidR="007D0C38" w:rsidRPr="00501E9B">
        <w:rPr>
          <w:b/>
          <w:bCs/>
        </w:rPr>
        <w:t xml:space="preserve">. </w:t>
      </w:r>
      <w:r w:rsidR="005C4B70" w:rsidRPr="00501E9B">
        <w:rPr>
          <w:b/>
          <w:bCs/>
        </w:rPr>
        <w:t>Kosmetolodzy wskazują</w:t>
      </w:r>
      <w:r w:rsidR="007D0C38" w:rsidRPr="00501E9B">
        <w:rPr>
          <w:b/>
          <w:bCs/>
        </w:rPr>
        <w:t xml:space="preserve"> jednak </w:t>
      </w:r>
      <w:r w:rsidR="005C4B70" w:rsidRPr="00501E9B">
        <w:rPr>
          <w:b/>
          <w:bCs/>
        </w:rPr>
        <w:t xml:space="preserve">na </w:t>
      </w:r>
      <w:r w:rsidR="007D0C38" w:rsidRPr="00501E9B">
        <w:rPr>
          <w:b/>
          <w:bCs/>
        </w:rPr>
        <w:t xml:space="preserve">ABC potrzeb </w:t>
      </w:r>
      <w:r w:rsidR="007271A6" w:rsidRPr="00501E9B">
        <w:rPr>
          <w:b/>
          <w:bCs/>
        </w:rPr>
        <w:t xml:space="preserve">skóry – </w:t>
      </w:r>
      <w:r w:rsidR="002E408D" w:rsidRPr="00501E9B">
        <w:rPr>
          <w:b/>
          <w:bCs/>
        </w:rPr>
        <w:t>regeneracj</w:t>
      </w:r>
      <w:r w:rsidR="00F41EF9" w:rsidRPr="00501E9B">
        <w:rPr>
          <w:b/>
          <w:bCs/>
        </w:rPr>
        <w:t>ę</w:t>
      </w:r>
      <w:r w:rsidR="002E408D" w:rsidRPr="00501E9B">
        <w:rPr>
          <w:b/>
          <w:bCs/>
        </w:rPr>
        <w:t>, odmłodzenie i rewitalizacj</w:t>
      </w:r>
      <w:r w:rsidR="00F41EF9" w:rsidRPr="00501E9B">
        <w:rPr>
          <w:b/>
          <w:bCs/>
        </w:rPr>
        <w:t>ę</w:t>
      </w:r>
      <w:r w:rsidR="002E408D" w:rsidRPr="00501E9B">
        <w:rPr>
          <w:b/>
          <w:bCs/>
        </w:rPr>
        <w:t xml:space="preserve">. </w:t>
      </w:r>
      <w:r w:rsidR="00501E9B">
        <w:rPr>
          <w:b/>
          <w:bCs/>
        </w:rPr>
        <w:t>Mocnym</w:t>
      </w:r>
      <w:r w:rsidR="00C14ACA" w:rsidRPr="00501E9B">
        <w:rPr>
          <w:b/>
          <w:bCs/>
        </w:rPr>
        <w:t xml:space="preserve"> </w:t>
      </w:r>
      <w:proofErr w:type="spellStart"/>
      <w:r w:rsidR="00C14ACA" w:rsidRPr="00501E9B">
        <w:rPr>
          <w:b/>
          <w:bCs/>
        </w:rPr>
        <w:t>beauty</w:t>
      </w:r>
      <w:proofErr w:type="spellEnd"/>
      <w:r w:rsidR="00F41EF9" w:rsidRPr="00501E9B">
        <w:rPr>
          <w:b/>
          <w:bCs/>
        </w:rPr>
        <w:t>-</w:t>
      </w:r>
      <w:r w:rsidR="00C14ACA" w:rsidRPr="00501E9B">
        <w:rPr>
          <w:b/>
          <w:bCs/>
        </w:rPr>
        <w:t>trend</w:t>
      </w:r>
      <w:r w:rsidR="00F41EF9" w:rsidRPr="00501E9B">
        <w:rPr>
          <w:b/>
          <w:bCs/>
        </w:rPr>
        <w:t>em</w:t>
      </w:r>
      <w:r w:rsidR="00C14ACA" w:rsidRPr="00501E9B">
        <w:rPr>
          <w:b/>
          <w:bCs/>
        </w:rPr>
        <w:t xml:space="preserve"> </w:t>
      </w:r>
      <w:r w:rsidR="00501E9B">
        <w:rPr>
          <w:b/>
          <w:bCs/>
        </w:rPr>
        <w:t xml:space="preserve">są produkty z krótkim składem, które odpowiadają „w punkt” na daną potrzebę cery.  </w:t>
      </w:r>
      <w:r w:rsidR="00AF735E" w:rsidRPr="00501E9B">
        <w:rPr>
          <w:b/>
          <w:bCs/>
        </w:rPr>
        <w:t>Jakie komponenty wybrać</w:t>
      </w:r>
      <w:r w:rsidR="00AB5DF4">
        <w:rPr>
          <w:b/>
          <w:bCs/>
        </w:rPr>
        <w:t>, żeby</w:t>
      </w:r>
      <w:r w:rsidR="004014FC">
        <w:rPr>
          <w:b/>
          <w:bCs/>
        </w:rPr>
        <w:t> </w:t>
      </w:r>
      <w:r w:rsidR="00AB5DF4">
        <w:rPr>
          <w:b/>
          <w:bCs/>
        </w:rPr>
        <w:t>zmaksymalizować korzyści</w:t>
      </w:r>
      <w:r w:rsidR="00AF735E" w:rsidRPr="00501E9B">
        <w:rPr>
          <w:b/>
          <w:bCs/>
        </w:rPr>
        <w:t>?</w:t>
      </w:r>
      <w:r w:rsidR="00C14ACA" w:rsidRPr="00501E9B">
        <w:rPr>
          <w:b/>
          <w:bCs/>
        </w:rPr>
        <w:t xml:space="preserve"> </w:t>
      </w:r>
    </w:p>
    <w:p w14:paraId="48A8A17B" w14:textId="5A0F7C48" w:rsidR="003D538A" w:rsidRPr="003C7188" w:rsidRDefault="004171E0" w:rsidP="006B2FB9">
      <w:pPr>
        <w:jc w:val="both"/>
      </w:pPr>
      <w:r w:rsidRPr="003C7188">
        <w:t xml:space="preserve">Jakie są podstawowe potrzeby skóry? Na to pytanie </w:t>
      </w:r>
      <w:proofErr w:type="spellStart"/>
      <w:r w:rsidRPr="003C7188">
        <w:t>beauty</w:t>
      </w:r>
      <w:proofErr w:type="spellEnd"/>
      <w:r w:rsidRPr="003C7188">
        <w:t>-</w:t>
      </w:r>
      <w:r w:rsidR="00AB5DF4">
        <w:t>eksperci</w:t>
      </w:r>
      <w:r w:rsidRPr="003C7188">
        <w:t xml:space="preserve"> </w:t>
      </w:r>
      <w:r w:rsidR="00501E9B">
        <w:t>bez wahania</w:t>
      </w:r>
      <w:r w:rsidRPr="003C7188">
        <w:t xml:space="preserve"> </w:t>
      </w:r>
      <w:r w:rsidR="00501E9B" w:rsidRPr="003C7188">
        <w:t>odpowi</w:t>
      </w:r>
      <w:r w:rsidR="00501E9B">
        <w:t>e</w:t>
      </w:r>
      <w:r w:rsidR="00501E9B" w:rsidRPr="003C7188">
        <w:t>dzą</w:t>
      </w:r>
      <w:r w:rsidR="00501E9B">
        <w:t>:</w:t>
      </w:r>
      <w:r w:rsidRPr="003C7188">
        <w:t xml:space="preserve"> </w:t>
      </w:r>
      <w:r w:rsidR="003C7188" w:rsidRPr="003C7188">
        <w:t xml:space="preserve">odmłodzenie, regeneracja </w:t>
      </w:r>
      <w:r w:rsidR="00501E9B">
        <w:t>oraz</w:t>
      </w:r>
      <w:r w:rsidR="003C7188" w:rsidRPr="003C7188">
        <w:t xml:space="preserve"> dodanie energii</w:t>
      </w:r>
      <w:r w:rsidR="00501E9B">
        <w:t xml:space="preserve"> cerze pozbawionej blasku</w:t>
      </w:r>
      <w:r w:rsidR="003C7188" w:rsidRPr="003C7188">
        <w:t xml:space="preserve">. I słusznie, ponieważ </w:t>
      </w:r>
      <w:r w:rsidR="003C7188">
        <w:t>kosmetolodzy wskazują</w:t>
      </w:r>
      <w:r w:rsidR="007761D9">
        <w:t>, że</w:t>
      </w:r>
      <w:r w:rsidR="00501E9B">
        <w:t> </w:t>
      </w:r>
      <w:r w:rsidR="007761D9">
        <w:t>to</w:t>
      </w:r>
      <w:r w:rsidR="00501E9B">
        <w:t> </w:t>
      </w:r>
      <w:r w:rsidR="007761D9">
        <w:t>absolutne ABC potrzeb cery o każdej porze roku</w:t>
      </w:r>
      <w:r w:rsidR="00501E9B">
        <w:t>.</w:t>
      </w:r>
      <w:r w:rsidR="007761D9">
        <w:t xml:space="preserve"> Podpowiadają także, że warto sięgać po składniki aktywne</w:t>
      </w:r>
      <w:r w:rsidR="00212266">
        <w:t xml:space="preserve">, które wychodzą naprzeciw tym </w:t>
      </w:r>
      <w:r w:rsidR="00694863">
        <w:t>wymaganiom</w:t>
      </w:r>
      <w:r w:rsidR="00212266">
        <w:t xml:space="preserve"> – trafiając w </w:t>
      </w:r>
      <w:r w:rsidR="00AB5DF4">
        <w:t xml:space="preserve">samo </w:t>
      </w:r>
      <w:r w:rsidR="00501E9B">
        <w:t xml:space="preserve">sedno. </w:t>
      </w:r>
      <w:r w:rsidR="00CB033A">
        <w:t xml:space="preserve">Ostatnie trendy pokazują, że rynek </w:t>
      </w:r>
      <w:proofErr w:type="spellStart"/>
      <w:r w:rsidR="00CB033A">
        <w:t>beauty</w:t>
      </w:r>
      <w:proofErr w:type="spellEnd"/>
      <w:r w:rsidR="00CB033A">
        <w:t xml:space="preserve"> </w:t>
      </w:r>
      <w:r w:rsidR="00AB5DF4">
        <w:t xml:space="preserve">mocno </w:t>
      </w:r>
      <w:r w:rsidR="00CB033A">
        <w:t xml:space="preserve">stawia na </w:t>
      </w:r>
      <w:r w:rsidR="00DC4F30">
        <w:t>kosmetyki</w:t>
      </w:r>
      <w:r w:rsidR="00EE349E">
        <w:t xml:space="preserve"> o krótkich składach</w:t>
      </w:r>
      <w:r w:rsidR="00DC4F30">
        <w:t xml:space="preserve"> </w:t>
      </w:r>
      <w:r w:rsidR="00AB5DF4">
        <w:t xml:space="preserve">celnie </w:t>
      </w:r>
      <w:r w:rsidR="00A94AFB">
        <w:t>odpowiadające</w:t>
      </w:r>
      <w:r w:rsidR="00DC4F30">
        <w:t xml:space="preserve"> na </w:t>
      </w:r>
      <w:r w:rsidR="00EE349E">
        <w:t>podstawowe</w:t>
      </w:r>
      <w:r w:rsidR="00DC4F30">
        <w:t xml:space="preserve"> </w:t>
      </w:r>
      <w:r w:rsidR="00694863">
        <w:t>potrzeby skóry.</w:t>
      </w:r>
    </w:p>
    <w:p w14:paraId="0E699D2B" w14:textId="42124340" w:rsidR="0012636D" w:rsidRDefault="00A9497A" w:rsidP="006B2FB9">
      <w:pPr>
        <w:jc w:val="both"/>
        <w:rPr>
          <w:b/>
          <w:bCs/>
        </w:rPr>
      </w:pPr>
      <w:r>
        <w:t>–</w:t>
      </w:r>
      <w:r>
        <w:rPr>
          <w:b/>
          <w:bCs/>
        </w:rPr>
        <w:t xml:space="preserve"> </w:t>
      </w:r>
      <w:r w:rsidRPr="00A9497A">
        <w:rPr>
          <w:i/>
          <w:iCs/>
        </w:rPr>
        <w:t>Skóra dobrze reaguje na proste składy kosmetyków. Co to oznacza? Produkty oparte na dwóch lub</w:t>
      </w:r>
      <w:r>
        <w:rPr>
          <w:i/>
          <w:iCs/>
        </w:rPr>
        <w:t> </w:t>
      </w:r>
      <w:r w:rsidRPr="00A9497A">
        <w:rPr>
          <w:i/>
          <w:iCs/>
        </w:rPr>
        <w:t xml:space="preserve">trzech składnikach aktywnych, które </w:t>
      </w:r>
      <w:r w:rsidR="00501E9B">
        <w:rPr>
          <w:i/>
          <w:iCs/>
        </w:rPr>
        <w:t xml:space="preserve">w połączeniu wychodzą naprzeciw </w:t>
      </w:r>
      <w:r w:rsidRPr="00A9497A">
        <w:rPr>
          <w:i/>
          <w:iCs/>
        </w:rPr>
        <w:t>podstawow</w:t>
      </w:r>
      <w:r w:rsidR="00501E9B">
        <w:rPr>
          <w:i/>
          <w:iCs/>
        </w:rPr>
        <w:t>ym</w:t>
      </w:r>
      <w:r w:rsidRPr="00A9497A">
        <w:rPr>
          <w:i/>
          <w:iCs/>
        </w:rPr>
        <w:t xml:space="preserve"> potrzeb</w:t>
      </w:r>
      <w:r w:rsidR="00AB5DF4">
        <w:rPr>
          <w:i/>
          <w:iCs/>
        </w:rPr>
        <w:t>om</w:t>
      </w:r>
      <w:r w:rsidRPr="00A9497A">
        <w:rPr>
          <w:i/>
          <w:iCs/>
        </w:rPr>
        <w:t xml:space="preserve"> skóry. Krótkie składy działają „w punkt” i przynoszą dokładnie to, co jest niezbędne dla osiągnięcia oczekiwanego efektu</w:t>
      </w:r>
      <w:r>
        <w:t xml:space="preserve"> – </w:t>
      </w:r>
      <w:r w:rsidRPr="00A9497A">
        <w:rPr>
          <w:b/>
          <w:bCs/>
        </w:rPr>
        <w:t>mówi</w:t>
      </w:r>
      <w:r>
        <w:t xml:space="preserve"> </w:t>
      </w:r>
      <w:r w:rsidRPr="0044213B">
        <w:rPr>
          <w:b/>
          <w:bCs/>
        </w:rPr>
        <w:t xml:space="preserve">Agnieszka Kowalska, </w:t>
      </w:r>
      <w:proofErr w:type="spellStart"/>
      <w:r w:rsidRPr="0044213B">
        <w:rPr>
          <w:b/>
          <w:bCs/>
        </w:rPr>
        <w:t>Medical</w:t>
      </w:r>
      <w:proofErr w:type="spellEnd"/>
      <w:r w:rsidRPr="0044213B">
        <w:rPr>
          <w:b/>
          <w:bCs/>
        </w:rPr>
        <w:t xml:space="preserve"> Advisor, ekspert marki SOLVERX®</w:t>
      </w:r>
      <w:r>
        <w:rPr>
          <w:b/>
          <w:bCs/>
        </w:rPr>
        <w:t>.</w:t>
      </w:r>
      <w:r w:rsidR="00AB5DF4">
        <w:rPr>
          <w:b/>
          <w:bCs/>
        </w:rPr>
        <w:t xml:space="preserve"> </w:t>
      </w:r>
    </w:p>
    <w:p w14:paraId="1EB138B4" w14:textId="68AD30C5" w:rsidR="00AB5DF4" w:rsidRPr="00AB5DF4" w:rsidRDefault="00AB5DF4" w:rsidP="006B2FB9">
      <w:pPr>
        <w:jc w:val="both"/>
      </w:pPr>
      <w:r w:rsidRPr="00AB5DF4">
        <w:t>Jakie</w:t>
      </w:r>
      <w:r>
        <w:t xml:space="preserve"> </w:t>
      </w:r>
      <w:r w:rsidR="004933BA">
        <w:t xml:space="preserve">tria i </w:t>
      </w:r>
      <w:r>
        <w:t xml:space="preserve">tandemy zauważają eksperci? Po pierwsze odmładzające </w:t>
      </w:r>
      <w:proofErr w:type="spellStart"/>
      <w:r>
        <w:t>retinoidy</w:t>
      </w:r>
      <w:proofErr w:type="spellEnd"/>
      <w:r>
        <w:t xml:space="preserve">, po drugie, nawilżające i regenerujące witaminy z grupy B oraz tandem witaminy C z kofeiną, które dodają zmęczonej cerze energii. Wniosek: jeden duet lub trio na jeden problem skóry to coraz silniejszy trend w pielęgnacji. A czy można miksować takie produkty? Kosmetolodzy odpowiadają: TAK. Najpierw jednak warto poznać zastosowanie cennych składników aktywnych. Pierwszą grupę stanowią </w:t>
      </w:r>
      <w:proofErr w:type="spellStart"/>
      <w:r>
        <w:t>retinoidy</w:t>
      </w:r>
      <w:proofErr w:type="spellEnd"/>
      <w:r>
        <w:t>.</w:t>
      </w:r>
    </w:p>
    <w:p w14:paraId="4DAEA45C" w14:textId="2D373D28" w:rsidR="00042B69" w:rsidRDefault="00A9497A" w:rsidP="00A9497A">
      <w:pPr>
        <w:jc w:val="center"/>
        <w:rPr>
          <w:b/>
          <w:bCs/>
        </w:rPr>
      </w:pPr>
      <w:proofErr w:type="spellStart"/>
      <w:r>
        <w:rPr>
          <w:b/>
          <w:bCs/>
        </w:rPr>
        <w:t>Retinoidy</w:t>
      </w:r>
      <w:proofErr w:type="spellEnd"/>
      <w:r>
        <w:rPr>
          <w:b/>
          <w:bCs/>
        </w:rPr>
        <w:t xml:space="preserve"> dla odmłodzenia</w:t>
      </w:r>
    </w:p>
    <w:p w14:paraId="07155A94" w14:textId="45D5936D" w:rsidR="00A9497A" w:rsidRDefault="00A9497A" w:rsidP="00E46225">
      <w:pPr>
        <w:jc w:val="both"/>
      </w:pPr>
      <w:proofErr w:type="spellStart"/>
      <w:r w:rsidRPr="00A9497A">
        <w:t>Retinoidy</w:t>
      </w:r>
      <w:proofErr w:type="spellEnd"/>
      <w:r w:rsidRPr="00A9497A">
        <w:t xml:space="preserve"> zdecydowanie stoją na podium </w:t>
      </w:r>
      <w:r w:rsidR="00523150">
        <w:t>multifunkcjonalności</w:t>
      </w:r>
      <w:r w:rsidR="00CB51FC">
        <w:t>, a j</w:t>
      </w:r>
      <w:r w:rsidR="00523150">
        <w:t xml:space="preserve">ednym z ich kluczowych zastosowań jest </w:t>
      </w:r>
      <w:proofErr w:type="spellStart"/>
      <w:r w:rsidR="00523150">
        <w:t>anti-aging</w:t>
      </w:r>
      <w:proofErr w:type="spellEnd"/>
      <w:r w:rsidR="00523150">
        <w:t xml:space="preserve">. Niekwestionowanym królem odmłodzenia jest retinol, który świat </w:t>
      </w:r>
      <w:proofErr w:type="spellStart"/>
      <w:r w:rsidR="00523150">
        <w:t>beauty</w:t>
      </w:r>
      <w:proofErr w:type="spellEnd"/>
      <w:r w:rsidR="00523150">
        <w:t xml:space="preserve"> od dawna mocno docenia jako składnik aktywny w zabiegach gabinetowych. Ostatnio ta aktywna forma witaminy A zawładnęła także rynkiem pielęgnacji domowej… i „radzi” sobie świetnie. Odmładza, regeneruje i</w:t>
      </w:r>
      <w:r w:rsidR="00CB51FC">
        <w:t> </w:t>
      </w:r>
      <w:r w:rsidR="00523150">
        <w:t>normalizuje</w:t>
      </w:r>
      <w:r w:rsidR="00CB51FC">
        <w:t xml:space="preserve"> na co dzień</w:t>
      </w:r>
      <w:r w:rsidR="00523150">
        <w:t xml:space="preserve">. – </w:t>
      </w:r>
      <w:r w:rsidR="00523150" w:rsidRPr="00CB51FC">
        <w:rPr>
          <w:i/>
          <w:iCs/>
        </w:rPr>
        <w:t>Retinol skutecznie wpływa na</w:t>
      </w:r>
      <w:r w:rsidR="00523150">
        <w:rPr>
          <w:i/>
          <w:iCs/>
        </w:rPr>
        <w:t xml:space="preserve"> fibroblasty, czyli komórki tkanki łącznej, które</w:t>
      </w:r>
      <w:r w:rsidR="00CB51FC">
        <w:rPr>
          <w:i/>
          <w:iCs/>
        </w:rPr>
        <w:t> </w:t>
      </w:r>
      <w:r w:rsidR="00523150">
        <w:rPr>
          <w:i/>
          <w:iCs/>
        </w:rPr>
        <w:t>znajdują się w naszej skórze. Fibroblasty odpowiedzialne są za produkcję kolagenu i elastyny – czyli głównych białek, które decydują o jędrności</w:t>
      </w:r>
      <w:r w:rsidR="00CE0B83">
        <w:rPr>
          <w:i/>
          <w:iCs/>
        </w:rPr>
        <w:t xml:space="preserve"> i</w:t>
      </w:r>
      <w:r w:rsidR="00523150">
        <w:rPr>
          <w:i/>
          <w:iCs/>
        </w:rPr>
        <w:t xml:space="preserve"> młodym wyglądzie. Retinol stymuluje fibroblasty, </w:t>
      </w:r>
      <w:r w:rsidR="00CC1C46">
        <w:rPr>
          <w:i/>
          <w:iCs/>
        </w:rPr>
        <w:t>co</w:t>
      </w:r>
      <w:r w:rsidR="00E53A2C">
        <w:rPr>
          <w:i/>
          <w:iCs/>
        </w:rPr>
        <w:t> </w:t>
      </w:r>
      <w:r w:rsidR="00CC1C46">
        <w:rPr>
          <w:i/>
          <w:iCs/>
        </w:rPr>
        <w:t>wpływa na poprawę sprężystości i jędrności skóry, a także na spłycenie zmarszczek</w:t>
      </w:r>
      <w:r w:rsidR="00523150">
        <w:rPr>
          <w:i/>
          <w:iCs/>
        </w:rPr>
        <w:t xml:space="preserve"> – </w:t>
      </w:r>
      <w:r w:rsidR="00523150" w:rsidRPr="00523150">
        <w:rPr>
          <w:b/>
          <w:bCs/>
        </w:rPr>
        <w:t>mówi Agnieszka Kowalska.</w:t>
      </w:r>
      <w:r w:rsidR="00523150">
        <w:rPr>
          <w:i/>
          <w:iCs/>
        </w:rPr>
        <w:t xml:space="preserve"> </w:t>
      </w:r>
      <w:r w:rsidR="00CC1C46">
        <w:rPr>
          <w:i/>
          <w:iCs/>
        </w:rPr>
        <w:t xml:space="preserve">– Aktywna forma witaminy A jest jednym z filarów linii </w:t>
      </w:r>
      <w:r w:rsidR="00CC1C46" w:rsidRPr="00CC1C46">
        <w:rPr>
          <w:i/>
          <w:iCs/>
        </w:rPr>
        <w:t>SOLVERX®</w:t>
      </w:r>
      <w:r w:rsidR="00CC1C46">
        <w:rPr>
          <w:i/>
          <w:iCs/>
        </w:rPr>
        <w:t xml:space="preserve"> ELEMENT A nastawionej na działanie odmładzające. W tej serii retinol połączony </w:t>
      </w:r>
      <w:r w:rsidR="00CB51FC">
        <w:rPr>
          <w:i/>
          <w:iCs/>
        </w:rPr>
        <w:t>został</w:t>
      </w:r>
      <w:r w:rsidR="00CC1C46">
        <w:rPr>
          <w:i/>
          <w:iCs/>
        </w:rPr>
        <w:t xml:space="preserve"> z</w:t>
      </w:r>
      <w:r w:rsidR="00CB51FC">
        <w:rPr>
          <w:i/>
          <w:iCs/>
        </w:rPr>
        <w:t> </w:t>
      </w:r>
      <w:proofErr w:type="spellStart"/>
      <w:r w:rsidR="00CC1C46" w:rsidRPr="00C26494">
        <w:rPr>
          <w:i/>
          <w:iCs/>
        </w:rPr>
        <w:t>bakuchiolem</w:t>
      </w:r>
      <w:proofErr w:type="spellEnd"/>
      <w:r w:rsidR="00CC1C46" w:rsidRPr="00C26494">
        <w:rPr>
          <w:i/>
          <w:iCs/>
        </w:rPr>
        <w:t xml:space="preserve"> i </w:t>
      </w:r>
      <w:proofErr w:type="spellStart"/>
      <w:r w:rsidR="00CC1C46" w:rsidRPr="00C26494">
        <w:rPr>
          <w:i/>
          <w:iCs/>
        </w:rPr>
        <w:t>retinalem</w:t>
      </w:r>
      <w:proofErr w:type="spellEnd"/>
      <w:r w:rsidR="00CC1C46">
        <w:rPr>
          <w:i/>
          <w:iCs/>
        </w:rPr>
        <w:t xml:space="preserve">, co maksymalizuje skuteczność pielęgnacji – </w:t>
      </w:r>
      <w:r w:rsidR="00CC1C46" w:rsidRPr="00CC1C46">
        <w:rPr>
          <w:b/>
          <w:bCs/>
        </w:rPr>
        <w:t>dodaje.</w:t>
      </w:r>
    </w:p>
    <w:p w14:paraId="0130A68E" w14:textId="5FCA366E" w:rsidR="00CC1C46" w:rsidRDefault="00CC1C46" w:rsidP="00CC1C46">
      <w:pPr>
        <w:jc w:val="both"/>
      </w:pPr>
      <w:r>
        <w:t xml:space="preserve">Co warto wiedzieć o bakuchiolu? To związek chemiczny pozyskiwany z motylkowatej rośliny o nazwie </w:t>
      </w:r>
      <w:proofErr w:type="spellStart"/>
      <w:r>
        <w:t>babchi</w:t>
      </w:r>
      <w:proofErr w:type="spellEnd"/>
      <w:r>
        <w:t xml:space="preserve"> (łuszczyca </w:t>
      </w:r>
      <w:proofErr w:type="spellStart"/>
      <w:r>
        <w:t>korylifolia</w:t>
      </w:r>
      <w:proofErr w:type="spellEnd"/>
      <w:r>
        <w:t xml:space="preserve">). Choć w medycynie wschodu roślinę doceniono setki lat temu, bakuchiol </w:t>
      </w:r>
      <w:r>
        <w:lastRenderedPageBreak/>
        <w:t>wkroczył na rynek kosmetyki pielęgnacyjnej dopiero niedawno… i od razu zyskał duże zainteresowanie jako alternatywa dla retinolu. Jak wskazują kosmetolodzy – w połączeniu</w:t>
      </w:r>
      <w:r w:rsidR="00CB51FC">
        <w:t xml:space="preserve"> właśnie</w:t>
      </w:r>
      <w:r>
        <w:t xml:space="preserve"> z </w:t>
      </w:r>
      <w:r w:rsidR="00CB51FC">
        <w:t>retinolem</w:t>
      </w:r>
      <w:r>
        <w:t xml:space="preserve"> oraz</w:t>
      </w:r>
      <w:r w:rsidR="00CB51FC">
        <w:t> </w:t>
      </w:r>
      <w:r>
        <w:t>z</w:t>
      </w:r>
      <w:r w:rsidR="00CB51FC">
        <w:t> </w:t>
      </w:r>
      <w:proofErr w:type="spellStart"/>
      <w:r>
        <w:t>retinalem</w:t>
      </w:r>
      <w:proofErr w:type="spellEnd"/>
      <w:r>
        <w:t xml:space="preserve"> </w:t>
      </w:r>
      <w:r w:rsidR="001303D2">
        <w:t>(</w:t>
      </w:r>
      <w:proofErr w:type="spellStart"/>
      <w:r w:rsidR="001303D2">
        <w:t>retinaldehydem</w:t>
      </w:r>
      <w:proofErr w:type="spellEnd"/>
      <w:r w:rsidR="001303D2">
        <w:t xml:space="preserve"> – kolejną skutecznie odmładzającą substancją z grupy </w:t>
      </w:r>
      <w:proofErr w:type="spellStart"/>
      <w:r w:rsidR="001303D2">
        <w:t>retinoidów</w:t>
      </w:r>
      <w:proofErr w:type="spellEnd"/>
      <w:r w:rsidR="001303D2">
        <w:t xml:space="preserve">) </w:t>
      </w:r>
      <w:r>
        <w:t xml:space="preserve">pozwala na multiplikację efektywności </w:t>
      </w:r>
      <w:proofErr w:type="spellStart"/>
      <w:r>
        <w:t>anti-agingowej</w:t>
      </w:r>
      <w:proofErr w:type="spellEnd"/>
      <w:r>
        <w:t>.</w:t>
      </w:r>
      <w:r w:rsidR="009002B6">
        <w:t xml:space="preserve"> Punkt dla </w:t>
      </w:r>
      <w:proofErr w:type="spellStart"/>
      <w:r w:rsidR="009002B6">
        <w:t>retinoidów</w:t>
      </w:r>
      <w:proofErr w:type="spellEnd"/>
      <w:r w:rsidR="009002B6">
        <w:t>.</w:t>
      </w:r>
    </w:p>
    <w:p w14:paraId="59A5618B" w14:textId="6EC46C99" w:rsidR="00D1701F" w:rsidRDefault="00D1701F" w:rsidP="00D1701F">
      <w:pPr>
        <w:jc w:val="center"/>
        <w:rPr>
          <w:b/>
          <w:bCs/>
        </w:rPr>
      </w:pPr>
      <w:r>
        <w:rPr>
          <w:b/>
          <w:bCs/>
        </w:rPr>
        <w:t>Regeneracja i nawilżenie</w:t>
      </w:r>
      <w:r w:rsidR="003B2A01">
        <w:rPr>
          <w:b/>
          <w:bCs/>
        </w:rPr>
        <w:t xml:space="preserve"> z witaminami B</w:t>
      </w:r>
    </w:p>
    <w:p w14:paraId="306E3194" w14:textId="18E854B7" w:rsidR="00D1701F" w:rsidRDefault="00D1701F" w:rsidP="00CB51FC">
      <w:pPr>
        <w:jc w:val="both"/>
        <w:rPr>
          <w:b/>
          <w:bCs/>
        </w:rPr>
      </w:pPr>
      <w:r>
        <w:t>Druga z kluczowych potrzeb skóry to regeneracja – rozumiana jako odnowa, nawilżenie i poprawa kondycji. Eksperci wskazują, że tandemem, który bardzo skutecznie wychodzi naprzeciw</w:t>
      </w:r>
      <w:r w:rsidR="009002B6">
        <w:t xml:space="preserve"> temu zadaniu</w:t>
      </w:r>
      <w:r>
        <w:t xml:space="preserve"> jest połączenie niacyny i biotyny</w:t>
      </w:r>
      <w:r w:rsidR="00317505">
        <w:t xml:space="preserve"> (czyli dwóch cennych witamin z grupy B)</w:t>
      </w:r>
      <w:r>
        <w:t xml:space="preserve">. – </w:t>
      </w:r>
      <w:r w:rsidRPr="00D1701F">
        <w:rPr>
          <w:i/>
          <w:iCs/>
        </w:rPr>
        <w:t>Ten duet doskonale sprawd</w:t>
      </w:r>
      <w:r w:rsidR="00317505">
        <w:rPr>
          <w:i/>
          <w:iCs/>
        </w:rPr>
        <w:t>za</w:t>
      </w:r>
      <w:r w:rsidRPr="00D1701F">
        <w:rPr>
          <w:i/>
          <w:iCs/>
        </w:rPr>
        <w:t xml:space="preserve"> się w przypadku niemal każdego rodzaju skóry</w:t>
      </w:r>
      <w:r w:rsidR="009002B6">
        <w:rPr>
          <w:i/>
          <w:iCs/>
        </w:rPr>
        <w:t>, a d</w:t>
      </w:r>
      <w:r w:rsidRPr="00D1701F">
        <w:rPr>
          <w:i/>
          <w:iCs/>
        </w:rPr>
        <w:t>la tej przesuszonej i pozbawionej zdrowego kolorytu lub ze skłonnością do przebarwień</w:t>
      </w:r>
      <w:r w:rsidR="00317505">
        <w:rPr>
          <w:i/>
          <w:iCs/>
        </w:rPr>
        <w:t xml:space="preserve">, jest </w:t>
      </w:r>
      <w:r w:rsidRPr="00D1701F">
        <w:rPr>
          <w:i/>
          <w:iCs/>
        </w:rPr>
        <w:t>to rozwiązanie trafiające w samo centrum potrzeb. Biotyna (czyli inaczej witamina B7) i niacyna (witamina B3) w połączeniu z olejami naturalnymi (np. z</w:t>
      </w:r>
      <w:r w:rsidR="009002B6">
        <w:rPr>
          <w:i/>
          <w:iCs/>
        </w:rPr>
        <w:t> </w:t>
      </w:r>
      <w:r w:rsidRPr="00D1701F">
        <w:rPr>
          <w:i/>
          <w:iCs/>
        </w:rPr>
        <w:t xml:space="preserve">olejem </w:t>
      </w:r>
      <w:proofErr w:type="spellStart"/>
      <w:r w:rsidRPr="00D1701F">
        <w:rPr>
          <w:i/>
          <w:iCs/>
        </w:rPr>
        <w:t>jojoba</w:t>
      </w:r>
      <w:proofErr w:type="spellEnd"/>
      <w:r w:rsidR="00317505">
        <w:rPr>
          <w:i/>
          <w:iCs/>
        </w:rPr>
        <w:t xml:space="preserve">, który znajdziemy w linii </w:t>
      </w:r>
      <w:r w:rsidR="00317505" w:rsidRPr="00CC1C46">
        <w:rPr>
          <w:i/>
          <w:iCs/>
        </w:rPr>
        <w:t>SOLVERX®</w:t>
      </w:r>
      <w:r w:rsidR="00317505">
        <w:rPr>
          <w:i/>
          <w:iCs/>
        </w:rPr>
        <w:t xml:space="preserve"> ELEMENT B</w:t>
      </w:r>
      <w:r w:rsidRPr="00D1701F">
        <w:rPr>
          <w:i/>
          <w:iCs/>
        </w:rPr>
        <w:t>) przywracają skórze blask, gładkość i</w:t>
      </w:r>
      <w:r w:rsidR="009002B6">
        <w:rPr>
          <w:i/>
          <w:iCs/>
        </w:rPr>
        <w:t> </w:t>
      </w:r>
      <w:r w:rsidRPr="00D1701F">
        <w:rPr>
          <w:i/>
          <w:iCs/>
        </w:rPr>
        <w:t>zdrowy wygląd, niwelując przebarwienia. To właściwość bezcenna o każdej porze roku</w:t>
      </w:r>
      <w:r>
        <w:rPr>
          <w:i/>
          <w:iCs/>
        </w:rPr>
        <w:t xml:space="preserve"> – </w:t>
      </w:r>
      <w:r w:rsidRPr="00317505">
        <w:rPr>
          <w:b/>
          <w:bCs/>
        </w:rPr>
        <w:t xml:space="preserve">mówi </w:t>
      </w:r>
      <w:r w:rsidRPr="00D1701F">
        <w:rPr>
          <w:b/>
          <w:bCs/>
        </w:rPr>
        <w:t>Agnieszka Kowalska.</w:t>
      </w:r>
      <w:r>
        <w:rPr>
          <w:i/>
          <w:iCs/>
        </w:rPr>
        <w:t xml:space="preserve"> </w:t>
      </w:r>
    </w:p>
    <w:p w14:paraId="1E7953D2" w14:textId="39DEFA48" w:rsidR="00523150" w:rsidRPr="003B2A01" w:rsidRDefault="003B2A01" w:rsidP="00CB51FC">
      <w:pPr>
        <w:jc w:val="center"/>
        <w:rPr>
          <w:b/>
          <w:bCs/>
        </w:rPr>
      </w:pPr>
      <w:r w:rsidRPr="003B2A01">
        <w:rPr>
          <w:b/>
          <w:bCs/>
        </w:rPr>
        <w:t>Energia i rewitalizacja z mocą witaminy C</w:t>
      </w:r>
    </w:p>
    <w:p w14:paraId="6BFBE8A1" w14:textId="5D90E1B0" w:rsidR="00692EB2" w:rsidRPr="00692EB2" w:rsidRDefault="003B2A01" w:rsidP="00CB51FC">
      <w:pPr>
        <w:ind w:left="-142"/>
        <w:jc w:val="both"/>
        <w:rPr>
          <w:i/>
          <w:iCs/>
        </w:rPr>
      </w:pPr>
      <w:r>
        <w:t xml:space="preserve">Kolejne słowo-klucz, określające potrzeby skóry to energia. Niekiedy cera </w:t>
      </w:r>
      <w:r w:rsidR="009A4C3F">
        <w:t xml:space="preserve">wyraźnie </w:t>
      </w:r>
      <w:r>
        <w:t xml:space="preserve">łaknie rewitalizacji, ujawniając obniżenie napięcia, drobne przebarwienia i koloryt, który zdradza zmęczenie. Eksperci od lat wskazują na ulubioną witaminę C jako energetyzującą porcję piękna, która z powodzeniem podawana jest jako komponent w zabiegach gabinetowych. Według kosmetologów świetnym duetem </w:t>
      </w:r>
      <w:r w:rsidR="009A4C3F">
        <w:t>pobudzającym</w:t>
      </w:r>
      <w:r>
        <w:t xml:space="preserve"> dla skóry jest połączenie witaminy C z kofeiną. – </w:t>
      </w:r>
      <w:r w:rsidRPr="003B2A01">
        <w:rPr>
          <w:i/>
          <w:iCs/>
        </w:rPr>
        <w:t xml:space="preserve">Połączenie tych składników aktywnych pozwala na maksymalizację efektu napięcia, ujędrnienia i bardzo efektywnego odświeżenia. Dzięki niemu </w:t>
      </w:r>
      <w:r w:rsidR="00692EB2" w:rsidRPr="00692EB2">
        <w:rPr>
          <w:i/>
          <w:iCs/>
        </w:rPr>
        <w:t>skóra wygląda na bardziej wypoczętą, odświeżoną i pełną energii</w:t>
      </w:r>
      <w:r>
        <w:t xml:space="preserve"> – </w:t>
      </w:r>
      <w:r w:rsidRPr="003B2A01">
        <w:rPr>
          <w:b/>
          <w:bCs/>
        </w:rPr>
        <w:t>mówi</w:t>
      </w:r>
      <w:r>
        <w:t xml:space="preserve"> </w:t>
      </w:r>
      <w:r w:rsidRPr="003B2A01">
        <w:rPr>
          <w:b/>
          <w:bCs/>
        </w:rPr>
        <w:t>Agnieszka Kowalska.</w:t>
      </w:r>
      <w:r>
        <w:t xml:space="preserve"> – </w:t>
      </w:r>
      <w:r w:rsidRPr="003B2A01">
        <w:rPr>
          <w:i/>
          <w:iCs/>
        </w:rPr>
        <w:t xml:space="preserve">Warto włączać dobre praktyki </w:t>
      </w:r>
      <w:r>
        <w:rPr>
          <w:i/>
          <w:iCs/>
        </w:rPr>
        <w:t xml:space="preserve">do codziennej rutyny. Jedną z nich jest stosowanie produktów o krótkich, prostych składach, opartych na mocy składników aktywnych </w:t>
      </w:r>
      <w:r w:rsidR="009A4C3F">
        <w:rPr>
          <w:i/>
          <w:iCs/>
        </w:rPr>
        <w:t>„</w:t>
      </w:r>
      <w:r>
        <w:rPr>
          <w:i/>
          <w:iCs/>
        </w:rPr>
        <w:t>celujących</w:t>
      </w:r>
      <w:r w:rsidR="009A4C3F">
        <w:rPr>
          <w:i/>
          <w:iCs/>
        </w:rPr>
        <w:t>”</w:t>
      </w:r>
      <w:r>
        <w:rPr>
          <w:i/>
          <w:iCs/>
        </w:rPr>
        <w:t xml:space="preserve"> dokładnie w</w:t>
      </w:r>
      <w:r w:rsidR="009A4C3F">
        <w:rPr>
          <w:i/>
          <w:iCs/>
        </w:rPr>
        <w:t xml:space="preserve"> daną</w:t>
      </w:r>
      <w:r>
        <w:rPr>
          <w:i/>
          <w:iCs/>
        </w:rPr>
        <w:t xml:space="preserve"> potrzeb</w:t>
      </w:r>
      <w:r w:rsidR="009A4C3F">
        <w:rPr>
          <w:i/>
          <w:iCs/>
        </w:rPr>
        <w:t>ę</w:t>
      </w:r>
      <w:r>
        <w:rPr>
          <w:i/>
          <w:iCs/>
        </w:rPr>
        <w:t xml:space="preserve"> skóry</w:t>
      </w:r>
      <w:r w:rsidR="009A4C3F">
        <w:rPr>
          <w:i/>
          <w:iCs/>
        </w:rPr>
        <w:t>. Na przykład</w:t>
      </w:r>
      <w:r>
        <w:rPr>
          <w:i/>
          <w:iCs/>
        </w:rPr>
        <w:t xml:space="preserve"> właśnie w rewitalizację </w:t>
      </w:r>
      <w:r w:rsidR="009A4C3F">
        <w:rPr>
          <w:i/>
          <w:iCs/>
        </w:rPr>
        <w:t>cery</w:t>
      </w:r>
      <w:r>
        <w:rPr>
          <w:i/>
          <w:iCs/>
        </w:rPr>
        <w:t xml:space="preserve"> wyraźnie pozbawionej blasku i energii. W przypadku </w:t>
      </w:r>
      <w:r w:rsidRPr="00CC1C46">
        <w:rPr>
          <w:i/>
          <w:iCs/>
        </w:rPr>
        <w:t>SOLVERX®</w:t>
      </w:r>
      <w:r>
        <w:rPr>
          <w:i/>
          <w:iCs/>
        </w:rPr>
        <w:t xml:space="preserve"> ELEMENT C prosty skład oznacza efektywność i działanie „w punkt”, czyli w odzyskanie energii </w:t>
      </w:r>
      <w:r w:rsidRPr="009A4C3F">
        <w:rPr>
          <w:b/>
          <w:bCs/>
        </w:rPr>
        <w:t>– dodaje.</w:t>
      </w:r>
    </w:p>
    <w:p w14:paraId="4B1A4BEF" w14:textId="77777777" w:rsidR="003B2A01" w:rsidRDefault="003B2A01" w:rsidP="003B2A01">
      <w:pPr>
        <w:jc w:val="both"/>
      </w:pPr>
    </w:p>
    <w:p w14:paraId="0AED702A" w14:textId="77777777" w:rsidR="003B2A01" w:rsidRDefault="003B2A01" w:rsidP="003B2A01">
      <w:pPr>
        <w:jc w:val="both"/>
      </w:pPr>
    </w:p>
    <w:p w14:paraId="34E3F3AB" w14:textId="242D25FA" w:rsidR="004C41D6" w:rsidRPr="003B2A01" w:rsidRDefault="00F45641" w:rsidP="003B2A01">
      <w:pPr>
        <w:jc w:val="both"/>
      </w:pPr>
      <w:r w:rsidRPr="00F4564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5F5AB09" wp14:editId="488AF251">
            <wp:simplePos x="0" y="0"/>
            <wp:positionH relativeFrom="column">
              <wp:posOffset>4205605</wp:posOffset>
            </wp:positionH>
            <wp:positionV relativeFrom="paragraph">
              <wp:posOffset>10795</wp:posOffset>
            </wp:positionV>
            <wp:extent cx="1698625" cy="2590800"/>
            <wp:effectExtent l="0" t="0" r="0" b="0"/>
            <wp:wrapTight wrapText="bothSides">
              <wp:wrapPolygon edited="0">
                <wp:start x="969" y="476"/>
                <wp:lineTo x="0" y="18741"/>
                <wp:lineTo x="0" y="21441"/>
                <wp:lineTo x="21317" y="21441"/>
                <wp:lineTo x="21317" y="19376"/>
                <wp:lineTo x="21075" y="1588"/>
                <wp:lineTo x="19137" y="953"/>
                <wp:lineTo x="12839" y="476"/>
                <wp:lineTo x="969" y="476"/>
              </wp:wrapPolygon>
            </wp:wrapTight>
            <wp:docPr id="10" name="Obraz 9" descr="Obraz zawierający tekst, butelka, krem do skóry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46171301-8A44-ABE0-3B77-67239E1B4D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 descr="Obraz zawierający tekst, butelka, krem do skóry&#10;&#10;Opis wygenerowany automatycznie">
                      <a:extLst>
                        <a:ext uri="{FF2B5EF4-FFF2-40B4-BE49-F238E27FC236}">
                          <a16:creationId xmlns:a16="http://schemas.microsoft.com/office/drawing/2014/main" id="{46171301-8A44-ABE0-3B77-67239E1B4D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2" t="14295" r="25313" b="10483"/>
                    <a:stretch/>
                  </pic:blipFill>
                  <pic:spPr bwMode="auto">
                    <a:xfrm>
                      <a:off x="0" y="0"/>
                      <a:ext cx="169862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A4" w:rsidRPr="00C53B1B">
        <w:rPr>
          <w:b/>
          <w:bCs/>
          <w:color w:val="C00000"/>
        </w:rPr>
        <w:t>SOLVERX®</w:t>
      </w:r>
      <w:r w:rsidR="00395F77" w:rsidRPr="00C53B1B">
        <w:rPr>
          <w:b/>
          <w:bCs/>
          <w:color w:val="C00000"/>
        </w:rPr>
        <w:t xml:space="preserve"> </w:t>
      </w:r>
      <w:r w:rsidR="00C53B1B" w:rsidRPr="00C53B1B">
        <w:rPr>
          <w:b/>
          <w:bCs/>
          <w:color w:val="C00000"/>
        </w:rPr>
        <w:t>ELEMENT A</w:t>
      </w:r>
    </w:p>
    <w:p w14:paraId="3EEE97A6" w14:textId="77777777" w:rsidR="00F45641" w:rsidRDefault="00F45641" w:rsidP="00692EB2">
      <w:pPr>
        <w:spacing w:after="0" w:line="240" w:lineRule="auto"/>
        <w:ind w:left="-142" w:hanging="425"/>
        <w:jc w:val="both"/>
        <w:rPr>
          <w:b/>
          <w:bCs/>
          <w:color w:val="C00000"/>
        </w:rPr>
      </w:pPr>
    </w:p>
    <w:p w14:paraId="593547DC" w14:textId="77777777" w:rsidR="0093405A" w:rsidRPr="0093405A" w:rsidRDefault="0093405A" w:rsidP="003B2A01">
      <w:pPr>
        <w:spacing w:after="0" w:line="240" w:lineRule="auto"/>
        <w:ind w:left="426" w:hanging="425"/>
        <w:jc w:val="both"/>
        <w:rPr>
          <w:b/>
          <w:bCs/>
        </w:rPr>
      </w:pPr>
      <w:r w:rsidRPr="0093405A">
        <w:rPr>
          <w:b/>
          <w:bCs/>
        </w:rPr>
        <w:t>ODMŁODZENIE, poprawa jędrności i elastyczności skóry</w:t>
      </w:r>
    </w:p>
    <w:p w14:paraId="0DFD4D25" w14:textId="4900EA98" w:rsidR="00F45641" w:rsidRPr="0093405A" w:rsidRDefault="0093405A" w:rsidP="003B2A01">
      <w:pPr>
        <w:spacing w:after="0" w:line="240" w:lineRule="auto"/>
        <w:ind w:left="426" w:hanging="425"/>
        <w:jc w:val="both"/>
        <w:rPr>
          <w:b/>
          <w:bCs/>
        </w:rPr>
      </w:pPr>
      <w:proofErr w:type="spellStart"/>
      <w:r w:rsidRPr="0093405A">
        <w:rPr>
          <w:b/>
          <w:bCs/>
        </w:rPr>
        <w:t>Retinal</w:t>
      </w:r>
      <w:proofErr w:type="spellEnd"/>
      <w:r w:rsidRPr="0093405A">
        <w:rPr>
          <w:b/>
          <w:bCs/>
        </w:rPr>
        <w:t xml:space="preserve"> + Retinol + Bakuchiol</w:t>
      </w:r>
      <w:r w:rsidR="0094177B">
        <w:rPr>
          <w:b/>
          <w:bCs/>
        </w:rPr>
        <w:t xml:space="preserve"> – kompleks 4,6%</w:t>
      </w:r>
    </w:p>
    <w:p w14:paraId="3BB11681" w14:textId="77777777" w:rsidR="0093405A" w:rsidRPr="00C53B1B" w:rsidRDefault="0093405A" w:rsidP="003B2A01">
      <w:pPr>
        <w:spacing w:after="0" w:line="240" w:lineRule="auto"/>
        <w:ind w:left="426" w:hanging="425"/>
        <w:jc w:val="both"/>
        <w:rPr>
          <w:b/>
          <w:bCs/>
          <w:color w:val="C00000"/>
        </w:rPr>
      </w:pPr>
    </w:p>
    <w:p w14:paraId="0C9D6C65" w14:textId="77777777" w:rsidR="00C77146" w:rsidRPr="00C77146" w:rsidRDefault="00C77146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5"/>
        <w:jc w:val="both"/>
      </w:pPr>
      <w:r w:rsidRPr="00C77146">
        <w:t xml:space="preserve">polecany jest osobom z oznakami upływu czasu na skórze jak zmarszczki mimiczne czy utrata jędrności. </w:t>
      </w:r>
    </w:p>
    <w:p w14:paraId="0E540EF3" w14:textId="77777777" w:rsidR="00C77146" w:rsidRPr="00C77146" w:rsidRDefault="00C77146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5"/>
        <w:jc w:val="both"/>
      </w:pPr>
      <w:r w:rsidRPr="00C77146">
        <w:t>wykorzystuje on siłę działania trzech składników o udokumentowanym działaniu (</w:t>
      </w:r>
      <w:proofErr w:type="spellStart"/>
      <w:r w:rsidRPr="00C77146">
        <w:t>retinal</w:t>
      </w:r>
      <w:proofErr w:type="spellEnd"/>
      <w:r w:rsidRPr="00C77146">
        <w:t>, retinol i bakuchiolu)</w:t>
      </w:r>
    </w:p>
    <w:p w14:paraId="49CE32DB" w14:textId="39D03C34" w:rsidR="00C77146" w:rsidRPr="00C77146" w:rsidRDefault="00C77146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5"/>
        <w:jc w:val="both"/>
      </w:pPr>
      <w:r w:rsidRPr="00C77146">
        <w:t>stymulują one fibroblasty do większej produkcji kolagenu, co przekłada się na poprawę jędrności, elastyczności, grubości i gładkości skóry</w:t>
      </w:r>
    </w:p>
    <w:p w14:paraId="0681C657" w14:textId="192167E7" w:rsidR="00C77146" w:rsidRPr="00C77146" w:rsidRDefault="00C77146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5"/>
        <w:jc w:val="both"/>
      </w:pPr>
      <w:r w:rsidRPr="00C77146">
        <w:t xml:space="preserve">formuła </w:t>
      </w:r>
      <w:proofErr w:type="spellStart"/>
      <w:r w:rsidRPr="00C77146">
        <w:t>anti-aging</w:t>
      </w:r>
      <w:proofErr w:type="spellEnd"/>
      <w:r w:rsidRPr="00C77146">
        <w:t xml:space="preserve"> ELEMENT A została wzbogacona składnikami, które poprawiają nawilżenie skóry we wszystkich jej warstwach: olej z pestek winogron, masło </w:t>
      </w:r>
      <w:proofErr w:type="spellStart"/>
      <w:r w:rsidRPr="00C77146">
        <w:rPr>
          <w:i/>
          <w:iCs/>
        </w:rPr>
        <w:t>shea</w:t>
      </w:r>
      <w:proofErr w:type="spellEnd"/>
      <w:r w:rsidRPr="00C77146">
        <w:t xml:space="preserve"> czy olej z orzechów </w:t>
      </w:r>
      <w:proofErr w:type="spellStart"/>
      <w:r w:rsidRPr="00C77146">
        <w:rPr>
          <w:i/>
          <w:iCs/>
        </w:rPr>
        <w:t>kukui</w:t>
      </w:r>
      <w:proofErr w:type="spellEnd"/>
    </w:p>
    <w:p w14:paraId="0BCBB1AF" w14:textId="3418955C" w:rsidR="00960C8E" w:rsidRDefault="00960C8E" w:rsidP="00D93934">
      <w:pPr>
        <w:spacing w:after="0" w:line="240" w:lineRule="auto"/>
        <w:ind w:left="360"/>
        <w:jc w:val="both"/>
      </w:pPr>
    </w:p>
    <w:p w14:paraId="6DE3F393" w14:textId="15CA6BA7" w:rsidR="00071BE0" w:rsidRPr="00586B99" w:rsidRDefault="00071BE0" w:rsidP="00071BE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A rejuvenation face serum</w:t>
      </w:r>
      <w:r w:rsidR="00E54B20" w:rsidRPr="00586B99">
        <w:rPr>
          <w:lang w:val="en-US"/>
        </w:rPr>
        <w:t>, 50 ml</w:t>
      </w:r>
      <w:r w:rsidR="00062F52" w:rsidRPr="00586B99">
        <w:rPr>
          <w:lang w:val="en-US"/>
        </w:rPr>
        <w:t>/</w:t>
      </w:r>
      <w:r w:rsidR="00E54B20" w:rsidRPr="00586B99">
        <w:rPr>
          <w:lang w:val="en-US"/>
        </w:rPr>
        <w:t xml:space="preserve">54,99 </w:t>
      </w:r>
      <w:proofErr w:type="spellStart"/>
      <w:r w:rsidR="00E54B20" w:rsidRPr="00586B99">
        <w:rPr>
          <w:lang w:val="en-US"/>
        </w:rPr>
        <w:t>zł</w:t>
      </w:r>
      <w:proofErr w:type="spellEnd"/>
      <w:r w:rsidR="00E54B20" w:rsidRPr="00586B99">
        <w:rPr>
          <w:lang w:val="en-US"/>
        </w:rPr>
        <w:t>.</w:t>
      </w:r>
    </w:p>
    <w:p w14:paraId="5D04501A" w14:textId="4986BEDC" w:rsidR="00071BE0" w:rsidRPr="00586B99" w:rsidRDefault="00071BE0" w:rsidP="00071BE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A rejuvenation face cream</w:t>
      </w:r>
      <w:r w:rsidR="00FB33B0" w:rsidRPr="00586B99">
        <w:rPr>
          <w:lang w:val="en-US"/>
        </w:rPr>
        <w:t>, 30 ml</w:t>
      </w:r>
      <w:r w:rsidR="00062F52" w:rsidRPr="00586B99">
        <w:rPr>
          <w:lang w:val="en-US"/>
        </w:rPr>
        <w:t xml:space="preserve">/44,99 </w:t>
      </w:r>
      <w:proofErr w:type="spellStart"/>
      <w:r w:rsidR="00062F52" w:rsidRPr="00586B99">
        <w:rPr>
          <w:lang w:val="en-US"/>
        </w:rPr>
        <w:t>zł</w:t>
      </w:r>
      <w:proofErr w:type="spellEnd"/>
      <w:r w:rsidR="00062F52" w:rsidRPr="00586B99">
        <w:rPr>
          <w:lang w:val="en-US"/>
        </w:rPr>
        <w:t>.</w:t>
      </w:r>
    </w:p>
    <w:p w14:paraId="0981DF79" w14:textId="63BBD418" w:rsidR="00071BE0" w:rsidRPr="00586B99" w:rsidRDefault="00071BE0" w:rsidP="00071BE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A rejuvenation eye serum</w:t>
      </w:r>
      <w:r w:rsidR="00070CA5" w:rsidRPr="00586B99">
        <w:rPr>
          <w:lang w:val="en-US"/>
        </w:rPr>
        <w:t xml:space="preserve">, 15 ml/44,99 </w:t>
      </w:r>
      <w:proofErr w:type="spellStart"/>
      <w:r w:rsidR="00070CA5" w:rsidRPr="00586B99">
        <w:rPr>
          <w:lang w:val="en-US"/>
        </w:rPr>
        <w:t>zł</w:t>
      </w:r>
      <w:proofErr w:type="spellEnd"/>
      <w:r w:rsidR="00070CA5" w:rsidRPr="00586B99">
        <w:rPr>
          <w:lang w:val="en-US"/>
        </w:rPr>
        <w:t>.</w:t>
      </w:r>
    </w:p>
    <w:p w14:paraId="7429425E" w14:textId="77777777" w:rsidR="00071BE0" w:rsidRPr="00071BE0" w:rsidRDefault="00071BE0" w:rsidP="00D93934">
      <w:pPr>
        <w:spacing w:after="0" w:line="240" w:lineRule="auto"/>
        <w:ind w:left="360"/>
        <w:jc w:val="both"/>
        <w:rPr>
          <w:lang w:val="en-US"/>
        </w:rPr>
      </w:pPr>
    </w:p>
    <w:p w14:paraId="68B0AA80" w14:textId="77777777" w:rsidR="00F266D4" w:rsidRPr="00D35850" w:rsidRDefault="00F266D4" w:rsidP="00F266D4">
      <w:pPr>
        <w:spacing w:after="0" w:line="240" w:lineRule="auto"/>
        <w:ind w:left="2552" w:hanging="425"/>
        <w:jc w:val="both"/>
        <w:rPr>
          <w:b/>
          <w:bCs/>
          <w:color w:val="62CBCE"/>
          <w:lang w:val="en-US"/>
        </w:rPr>
      </w:pPr>
    </w:p>
    <w:p w14:paraId="2F494494" w14:textId="3CA731F2" w:rsidR="00F266D4" w:rsidRPr="00D35850" w:rsidRDefault="00F266D4" w:rsidP="00F266D4">
      <w:pPr>
        <w:spacing w:after="0" w:line="240" w:lineRule="auto"/>
        <w:ind w:left="2552" w:hanging="425"/>
        <w:jc w:val="both"/>
        <w:rPr>
          <w:b/>
          <w:bCs/>
          <w:color w:val="62CBCE"/>
          <w:lang w:val="en-US"/>
        </w:rPr>
      </w:pPr>
      <w:r w:rsidRPr="00F266D4">
        <w:rPr>
          <w:noProof/>
        </w:rPr>
        <w:drawing>
          <wp:anchor distT="0" distB="0" distL="114300" distR="114300" simplePos="0" relativeHeight="251659264" behindDoc="1" locked="0" layoutInCell="1" allowOverlap="1" wp14:anchorId="2DCD5360" wp14:editId="4D1F9052">
            <wp:simplePos x="0" y="0"/>
            <wp:positionH relativeFrom="column">
              <wp:posOffset>-457835</wp:posOffset>
            </wp:positionH>
            <wp:positionV relativeFrom="paragraph">
              <wp:posOffset>173355</wp:posOffset>
            </wp:positionV>
            <wp:extent cx="1752600" cy="2468880"/>
            <wp:effectExtent l="0" t="0" r="0" b="7620"/>
            <wp:wrapTight wrapText="bothSides">
              <wp:wrapPolygon edited="0">
                <wp:start x="470" y="333"/>
                <wp:lineTo x="0" y="18167"/>
                <wp:lineTo x="0" y="21500"/>
                <wp:lineTo x="21365" y="21500"/>
                <wp:lineTo x="21365" y="19000"/>
                <wp:lineTo x="21130" y="11000"/>
                <wp:lineTo x="20426" y="9333"/>
                <wp:lineTo x="19487" y="6167"/>
                <wp:lineTo x="19252" y="4667"/>
                <wp:lineTo x="18078" y="2833"/>
                <wp:lineTo x="17374" y="1000"/>
                <wp:lineTo x="16904" y="333"/>
                <wp:lineTo x="470" y="333"/>
              </wp:wrapPolygon>
            </wp:wrapTight>
            <wp:docPr id="1261677262" name="Obraz 13" descr="Obraz zawierający tekst, przybory toaletowe, Kosmetyka, butelk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6E38C78-8C3C-8C3D-E61B-1ECEAAB912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 descr="Obraz zawierający tekst, przybory toaletowe, Kosmetyka, butelka&#10;&#10;Opis wygenerowany automatycznie">
                      <a:extLst>
                        <a:ext uri="{FF2B5EF4-FFF2-40B4-BE49-F238E27FC236}">
                          <a16:creationId xmlns:a16="http://schemas.microsoft.com/office/drawing/2014/main" id="{D6E38C78-8C3C-8C3D-E61B-1ECEAAB912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7" t="10447" r="21226" b="4511"/>
                    <a:stretch/>
                  </pic:blipFill>
                  <pic:spPr bwMode="auto">
                    <a:xfrm>
                      <a:off x="0" y="0"/>
                      <a:ext cx="1752600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351CB" w14:textId="09052EED" w:rsidR="00395F77" w:rsidRPr="00F266D4" w:rsidRDefault="00F266D4" w:rsidP="00EF7A47">
      <w:pPr>
        <w:spacing w:after="0" w:line="240" w:lineRule="auto"/>
        <w:ind w:left="2552" w:hanging="284"/>
        <w:jc w:val="both"/>
        <w:rPr>
          <w:b/>
          <w:bCs/>
          <w:color w:val="62CBCE"/>
        </w:rPr>
      </w:pPr>
      <w:r w:rsidRPr="00F266D4">
        <w:rPr>
          <w:b/>
          <w:bCs/>
          <w:color w:val="62CBCE"/>
        </w:rPr>
        <w:t>SOLVERX® ELEMENT B</w:t>
      </w:r>
    </w:p>
    <w:p w14:paraId="301203FF" w14:textId="77777777" w:rsidR="00F266D4" w:rsidRDefault="00F266D4" w:rsidP="00EF7A47">
      <w:pPr>
        <w:spacing w:after="0" w:line="240" w:lineRule="auto"/>
        <w:ind w:left="2552" w:hanging="284"/>
        <w:jc w:val="both"/>
        <w:rPr>
          <w:b/>
          <w:bCs/>
          <w:color w:val="C00000"/>
        </w:rPr>
      </w:pPr>
    </w:p>
    <w:p w14:paraId="7B86AF16" w14:textId="38219D14" w:rsidR="00F266D4" w:rsidRPr="00F266D4" w:rsidRDefault="00F266D4" w:rsidP="00EF7A47">
      <w:pPr>
        <w:spacing w:after="0" w:line="240" w:lineRule="auto"/>
        <w:ind w:left="2552" w:hanging="284"/>
        <w:jc w:val="both"/>
        <w:rPr>
          <w:b/>
          <w:bCs/>
        </w:rPr>
      </w:pPr>
      <w:r w:rsidRPr="00F266D4">
        <w:rPr>
          <w:b/>
          <w:bCs/>
        </w:rPr>
        <w:t>REGENERACJA, nawilżenie</w:t>
      </w:r>
    </w:p>
    <w:p w14:paraId="78F7EA6E" w14:textId="0563316A" w:rsidR="00F266D4" w:rsidRDefault="00F266D4" w:rsidP="00EF7A47">
      <w:pPr>
        <w:spacing w:after="0" w:line="240" w:lineRule="auto"/>
        <w:ind w:left="2552" w:hanging="284"/>
        <w:jc w:val="both"/>
        <w:rPr>
          <w:b/>
          <w:bCs/>
        </w:rPr>
      </w:pPr>
      <w:r w:rsidRPr="00F266D4">
        <w:rPr>
          <w:b/>
          <w:bCs/>
        </w:rPr>
        <w:t>NIACYNA + BIOTYNA</w:t>
      </w:r>
    </w:p>
    <w:p w14:paraId="2D22EB1F" w14:textId="42432556" w:rsidR="00F266D4" w:rsidRDefault="00F266D4" w:rsidP="00EF7A47">
      <w:pPr>
        <w:spacing w:after="0" w:line="240" w:lineRule="auto"/>
        <w:ind w:left="2552" w:hanging="284"/>
        <w:jc w:val="both"/>
        <w:rPr>
          <w:b/>
          <w:bCs/>
        </w:rPr>
      </w:pPr>
    </w:p>
    <w:p w14:paraId="7C77B490" w14:textId="558A4652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>koncentruje się na regeneracji i nawilżeniu skóry działając bezpośrednio  na przyczynę,</w:t>
      </w:r>
    </w:p>
    <w:p w14:paraId="17570601" w14:textId="136D016D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>formuła jest bogata w witaminy z grupy B, które mają ogromny wpływ na prawidłowe i długotrwałe nawilżenie skóry,</w:t>
      </w:r>
    </w:p>
    <w:p w14:paraId="008E1A6D" w14:textId="68EE7432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 xml:space="preserve">odbudowa bariery </w:t>
      </w:r>
      <w:proofErr w:type="spellStart"/>
      <w:r w:rsidRPr="00F266D4">
        <w:t>hydrolipidowej</w:t>
      </w:r>
      <w:proofErr w:type="spellEnd"/>
      <w:r w:rsidRPr="00F266D4">
        <w:t xml:space="preserve"> skóry jest wzmocniona działaniem </w:t>
      </w:r>
      <w:proofErr w:type="spellStart"/>
      <w:r w:rsidRPr="00F266D4">
        <w:t>ceramidów</w:t>
      </w:r>
      <w:proofErr w:type="spellEnd"/>
      <w:r w:rsidRPr="00F266D4">
        <w:t xml:space="preserve">, witaminy E i olejku </w:t>
      </w:r>
      <w:proofErr w:type="spellStart"/>
      <w:r w:rsidRPr="00F266D4">
        <w:t>jojoba</w:t>
      </w:r>
      <w:proofErr w:type="spellEnd"/>
      <w:r w:rsidRPr="00F266D4">
        <w:t>,</w:t>
      </w:r>
    </w:p>
    <w:p w14:paraId="669874B4" w14:textId="7FBDE688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>wpływa również na równomierny koloryt, niwelują przebarwienia i zapobiegają ich powstawaniu,</w:t>
      </w:r>
    </w:p>
    <w:p w14:paraId="01C20492" w14:textId="2979E2A4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 xml:space="preserve">przywraca skórze blask, gładkość i zdrowy wygląd, </w:t>
      </w:r>
    </w:p>
    <w:p w14:paraId="0B36188E" w14:textId="056A2A0D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>skóra odzyskuje komfort, miękkość i jędrność oraz zostaje w pełni zregenerowana</w:t>
      </w:r>
    </w:p>
    <w:p w14:paraId="6DC591BA" w14:textId="77777777" w:rsidR="00122F7D" w:rsidRDefault="00122F7D" w:rsidP="00F266D4">
      <w:pPr>
        <w:spacing w:after="0" w:line="240" w:lineRule="auto"/>
        <w:jc w:val="both"/>
        <w:rPr>
          <w:b/>
          <w:bCs/>
        </w:rPr>
      </w:pPr>
    </w:p>
    <w:p w14:paraId="40C2EDB8" w14:textId="77777777" w:rsidR="00122F7D" w:rsidRDefault="00122F7D" w:rsidP="00F266D4">
      <w:pPr>
        <w:spacing w:after="0" w:line="240" w:lineRule="auto"/>
        <w:jc w:val="both"/>
        <w:rPr>
          <w:b/>
          <w:bCs/>
        </w:rPr>
      </w:pPr>
    </w:p>
    <w:p w14:paraId="5A20D233" w14:textId="625A9DEA" w:rsidR="005E6029" w:rsidRPr="00586B99" w:rsidRDefault="005E6029" w:rsidP="005E6029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B regeneration face cream</w:t>
      </w:r>
      <w:r w:rsidR="00B7113E" w:rsidRPr="00586B99">
        <w:rPr>
          <w:lang w:val="en-US"/>
        </w:rPr>
        <w:t xml:space="preserve">, 50 ml/54,99 </w:t>
      </w:r>
      <w:proofErr w:type="spellStart"/>
      <w:r w:rsidR="00B7113E" w:rsidRPr="00586B99">
        <w:rPr>
          <w:lang w:val="en-US"/>
        </w:rPr>
        <w:t>z</w:t>
      </w:r>
      <w:r w:rsidR="008935AA" w:rsidRPr="00586B99">
        <w:rPr>
          <w:lang w:val="en-US"/>
        </w:rPr>
        <w:t>ł</w:t>
      </w:r>
      <w:proofErr w:type="spellEnd"/>
    </w:p>
    <w:p w14:paraId="382CDA6D" w14:textId="4969053B" w:rsidR="005E6029" w:rsidRPr="00586B99" w:rsidRDefault="005E6029" w:rsidP="005E6029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B regeneration eye serum</w:t>
      </w:r>
      <w:r w:rsidR="008935AA" w:rsidRPr="00586B99">
        <w:rPr>
          <w:lang w:val="en-US"/>
        </w:rPr>
        <w:t xml:space="preserve">, 15 ml/44,99 </w:t>
      </w:r>
      <w:proofErr w:type="spellStart"/>
      <w:r w:rsidR="008935AA" w:rsidRPr="00586B99">
        <w:rPr>
          <w:lang w:val="en-US"/>
        </w:rPr>
        <w:t>zł</w:t>
      </w:r>
      <w:proofErr w:type="spellEnd"/>
      <w:r w:rsidR="008935AA" w:rsidRPr="00586B99">
        <w:rPr>
          <w:lang w:val="en-US"/>
        </w:rPr>
        <w:t>.</w:t>
      </w:r>
    </w:p>
    <w:p w14:paraId="2BC450A8" w14:textId="62961F77" w:rsidR="005E6029" w:rsidRPr="00586B99" w:rsidRDefault="005E6029" w:rsidP="005E6029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B regeneration face serum</w:t>
      </w:r>
      <w:r w:rsidR="008935AA" w:rsidRPr="00586B99">
        <w:rPr>
          <w:lang w:val="en-US"/>
        </w:rPr>
        <w:t xml:space="preserve">, 30 ml/44,99 </w:t>
      </w:r>
      <w:proofErr w:type="spellStart"/>
      <w:r w:rsidR="008935AA" w:rsidRPr="00586B99">
        <w:rPr>
          <w:lang w:val="en-US"/>
        </w:rPr>
        <w:t>zł</w:t>
      </w:r>
      <w:proofErr w:type="spellEnd"/>
      <w:r w:rsidR="008935AA" w:rsidRPr="00586B99">
        <w:rPr>
          <w:lang w:val="en-US"/>
        </w:rPr>
        <w:t>.</w:t>
      </w:r>
    </w:p>
    <w:p w14:paraId="0F7E69C1" w14:textId="77777777" w:rsidR="00122F7D" w:rsidRPr="005E6029" w:rsidRDefault="00122F7D" w:rsidP="00F266D4">
      <w:pPr>
        <w:spacing w:after="0" w:line="240" w:lineRule="auto"/>
        <w:jc w:val="both"/>
        <w:rPr>
          <w:b/>
          <w:bCs/>
          <w:lang w:val="en-US"/>
        </w:rPr>
      </w:pPr>
    </w:p>
    <w:p w14:paraId="7F3C5D03" w14:textId="77777777" w:rsidR="00122F7D" w:rsidRPr="005E6029" w:rsidRDefault="00122F7D" w:rsidP="00F266D4">
      <w:pPr>
        <w:spacing w:after="0" w:line="240" w:lineRule="auto"/>
        <w:jc w:val="both"/>
        <w:rPr>
          <w:b/>
          <w:bCs/>
          <w:lang w:val="en-US"/>
        </w:rPr>
      </w:pPr>
    </w:p>
    <w:p w14:paraId="24AE3887" w14:textId="7FABDCA3" w:rsidR="00F266D4" w:rsidRPr="005E6029" w:rsidRDefault="00692EB2" w:rsidP="00F266D4">
      <w:pPr>
        <w:spacing w:after="0" w:line="240" w:lineRule="auto"/>
        <w:jc w:val="both"/>
        <w:rPr>
          <w:b/>
          <w:bCs/>
          <w:lang w:val="en-US"/>
        </w:rPr>
      </w:pPr>
      <w:r w:rsidRPr="00692EB2">
        <w:rPr>
          <w:noProof/>
        </w:rPr>
        <w:drawing>
          <wp:anchor distT="0" distB="0" distL="114300" distR="114300" simplePos="0" relativeHeight="251660288" behindDoc="1" locked="0" layoutInCell="1" allowOverlap="1" wp14:anchorId="274F8DD0" wp14:editId="1C171C2A">
            <wp:simplePos x="0" y="0"/>
            <wp:positionH relativeFrom="margin">
              <wp:posOffset>4377690</wp:posOffset>
            </wp:positionH>
            <wp:positionV relativeFrom="paragraph">
              <wp:posOffset>4445</wp:posOffset>
            </wp:positionV>
            <wp:extent cx="1372870" cy="2674620"/>
            <wp:effectExtent l="0" t="0" r="0" b="0"/>
            <wp:wrapTight wrapText="bothSides">
              <wp:wrapPolygon edited="0">
                <wp:start x="13488" y="154"/>
                <wp:lineTo x="2398" y="769"/>
                <wp:lineTo x="1199" y="923"/>
                <wp:lineTo x="0" y="19385"/>
                <wp:lineTo x="0" y="21385"/>
                <wp:lineTo x="21280" y="21385"/>
                <wp:lineTo x="21280" y="20154"/>
                <wp:lineTo x="20081" y="615"/>
                <wp:lineTo x="19182" y="154"/>
                <wp:lineTo x="13488" y="154"/>
              </wp:wrapPolygon>
            </wp:wrapTight>
            <wp:docPr id="17" name="Obraz 16" descr="Obraz zawierający tekst, przybory toaletowe, butelka, Pielęgnacja skóry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11EEE8A5-BCF4-4762-79B7-B72A5AC29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 descr="Obraz zawierający tekst, przybory toaletowe, butelka, Pielęgnacja skóry&#10;&#10;Opis wygenerowany automatycznie">
                      <a:extLst>
                        <a:ext uri="{FF2B5EF4-FFF2-40B4-BE49-F238E27FC236}">
                          <a16:creationId xmlns:a16="http://schemas.microsoft.com/office/drawing/2014/main" id="{11EEE8A5-BCF4-4762-79B7-B72A5AC29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4" r="25881" b="2521"/>
                    <a:stretch/>
                  </pic:blipFill>
                  <pic:spPr bwMode="auto">
                    <a:xfrm>
                      <a:off x="0" y="0"/>
                      <a:ext cx="1372870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BC1A5" w14:textId="66671357" w:rsidR="00F266D4" w:rsidRPr="005E6029" w:rsidRDefault="00F266D4" w:rsidP="00461D6E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</w:p>
    <w:p w14:paraId="6026E16A" w14:textId="5B959A0A" w:rsidR="00395F77" w:rsidRDefault="00692EB2" w:rsidP="003B2A01">
      <w:pPr>
        <w:spacing w:after="0" w:line="240" w:lineRule="auto"/>
        <w:ind w:left="426" w:hanging="426"/>
        <w:jc w:val="both"/>
        <w:rPr>
          <w:b/>
          <w:bCs/>
          <w:color w:val="FFC000"/>
        </w:rPr>
      </w:pPr>
      <w:r w:rsidRPr="00692EB2">
        <w:rPr>
          <w:b/>
          <w:bCs/>
          <w:color w:val="FFC000"/>
        </w:rPr>
        <w:t>SOLVERX® ELEMENT C</w:t>
      </w:r>
    </w:p>
    <w:p w14:paraId="58F65073" w14:textId="77777777" w:rsidR="00692EB2" w:rsidRDefault="00692EB2" w:rsidP="003B2A01">
      <w:pPr>
        <w:spacing w:after="0" w:line="240" w:lineRule="auto"/>
        <w:ind w:left="426" w:hanging="426"/>
        <w:jc w:val="both"/>
        <w:rPr>
          <w:b/>
          <w:bCs/>
          <w:color w:val="FFC000"/>
        </w:rPr>
      </w:pPr>
    </w:p>
    <w:p w14:paraId="71BF9368" w14:textId="77777777" w:rsidR="00692EB2" w:rsidRPr="00692EB2" w:rsidRDefault="00692EB2" w:rsidP="003B2A01">
      <w:pPr>
        <w:spacing w:after="0" w:line="240" w:lineRule="auto"/>
        <w:ind w:left="426" w:hanging="426"/>
        <w:rPr>
          <w:b/>
          <w:bCs/>
        </w:rPr>
      </w:pPr>
      <w:r w:rsidRPr="00692EB2">
        <w:rPr>
          <w:b/>
          <w:bCs/>
        </w:rPr>
        <w:t>ENERGIA i pobudzenie dla skóry, rewitalizacja</w:t>
      </w:r>
      <w:r w:rsidRPr="00692EB2">
        <w:rPr>
          <w:b/>
          <w:bCs/>
        </w:rPr>
        <w:br/>
        <w:t>Witamina C + kofeina</w:t>
      </w:r>
    </w:p>
    <w:p w14:paraId="18249F7C" w14:textId="77777777" w:rsidR="00692EB2" w:rsidRDefault="00692EB2" w:rsidP="003B2A01">
      <w:pPr>
        <w:spacing w:after="0" w:line="240" w:lineRule="auto"/>
        <w:ind w:left="426" w:hanging="426"/>
        <w:jc w:val="both"/>
        <w:rPr>
          <w:b/>
          <w:bCs/>
          <w:color w:val="FFC000"/>
          <w:sz w:val="24"/>
          <w:szCs w:val="24"/>
        </w:rPr>
      </w:pPr>
    </w:p>
    <w:p w14:paraId="0EF3AC5A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dodaje energii i odświeża skórę,</w:t>
      </w:r>
    </w:p>
    <w:p w14:paraId="3527B9A9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wygładza, napina i przywraca skórze jędrność,</w:t>
      </w:r>
    </w:p>
    <w:p w14:paraId="500A4E60" w14:textId="38B5BFBF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rozjaśnia przebarwienia,</w:t>
      </w:r>
      <w:r w:rsidRPr="00692EB2">
        <w:rPr>
          <w:noProof/>
        </w:rPr>
        <w:t xml:space="preserve"> </w:t>
      </w:r>
    </w:p>
    <w:p w14:paraId="366DABBE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 xml:space="preserve">skóra wygląda na bardziej wypoczętą, odświeżoną i pełną energii, </w:t>
      </w:r>
    </w:p>
    <w:p w14:paraId="28625CF6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ELEMENT C to wielokierunkowe korzyści dla skóry</w:t>
      </w:r>
    </w:p>
    <w:p w14:paraId="3381DDAF" w14:textId="77777777" w:rsidR="00692EB2" w:rsidRPr="00692EB2" w:rsidRDefault="00692EB2" w:rsidP="00692EB2">
      <w:pPr>
        <w:spacing w:after="0" w:line="240" w:lineRule="auto"/>
        <w:ind w:hanging="426"/>
        <w:jc w:val="both"/>
        <w:rPr>
          <w:b/>
          <w:bCs/>
          <w:color w:val="FFC000"/>
          <w:sz w:val="24"/>
          <w:szCs w:val="24"/>
        </w:rPr>
      </w:pPr>
    </w:p>
    <w:p w14:paraId="2C67D6A8" w14:textId="77777777" w:rsidR="00F45641" w:rsidRDefault="00F45641" w:rsidP="002C71C2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</w:p>
    <w:p w14:paraId="489EE7C7" w14:textId="77777777" w:rsidR="00F45641" w:rsidRDefault="00F45641" w:rsidP="002C71C2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</w:p>
    <w:p w14:paraId="4C985AE1" w14:textId="53EBF8B7" w:rsidR="006E4240" w:rsidRPr="00586B99" w:rsidRDefault="006E4240" w:rsidP="006E4240">
      <w:pPr>
        <w:spacing w:after="0" w:line="240" w:lineRule="auto"/>
        <w:rPr>
          <w:lang w:val="en-US"/>
        </w:rPr>
      </w:pPr>
      <w:r w:rsidRPr="00586B99">
        <w:rPr>
          <w:lang w:val="en-US"/>
        </w:rPr>
        <w:t xml:space="preserve">SOLVERX ELEMENT C </w:t>
      </w:r>
      <w:proofErr w:type="spellStart"/>
      <w:r w:rsidRPr="00586B99">
        <w:rPr>
          <w:lang w:val="en-US"/>
        </w:rPr>
        <w:t>energetizing</w:t>
      </w:r>
      <w:proofErr w:type="spellEnd"/>
      <w:r w:rsidRPr="00586B99">
        <w:rPr>
          <w:lang w:val="en-US"/>
        </w:rPr>
        <w:t xml:space="preserve"> face cream, 50 ml/54,99 </w:t>
      </w:r>
      <w:proofErr w:type="spellStart"/>
      <w:r w:rsidRPr="00586B99">
        <w:rPr>
          <w:lang w:val="en-US"/>
        </w:rPr>
        <w:t>zł</w:t>
      </w:r>
      <w:proofErr w:type="spellEnd"/>
      <w:r w:rsidRPr="00586B99">
        <w:rPr>
          <w:lang w:val="en-US"/>
        </w:rPr>
        <w:t>.</w:t>
      </w:r>
    </w:p>
    <w:p w14:paraId="0BE35A49" w14:textId="2038612F" w:rsidR="006E4240" w:rsidRPr="00586B99" w:rsidRDefault="006E4240" w:rsidP="006E4240">
      <w:pPr>
        <w:spacing w:after="0" w:line="240" w:lineRule="auto"/>
        <w:rPr>
          <w:lang w:val="en-US"/>
        </w:rPr>
      </w:pPr>
      <w:r w:rsidRPr="00586B99">
        <w:rPr>
          <w:lang w:val="en-US"/>
        </w:rPr>
        <w:t xml:space="preserve">SOLVERX ELEMENT C </w:t>
      </w:r>
      <w:proofErr w:type="spellStart"/>
      <w:r w:rsidRPr="00586B99">
        <w:rPr>
          <w:lang w:val="en-US"/>
        </w:rPr>
        <w:t>energetizing</w:t>
      </w:r>
      <w:proofErr w:type="spellEnd"/>
      <w:r w:rsidRPr="00586B99">
        <w:rPr>
          <w:lang w:val="en-US"/>
        </w:rPr>
        <w:t xml:space="preserve"> face serum</w:t>
      </w:r>
      <w:r w:rsidR="007E551D" w:rsidRPr="00586B99">
        <w:rPr>
          <w:lang w:val="en-US"/>
        </w:rPr>
        <w:t xml:space="preserve">, 30 ml/44,99 </w:t>
      </w:r>
      <w:proofErr w:type="spellStart"/>
      <w:r w:rsidR="007E551D" w:rsidRPr="00586B99">
        <w:rPr>
          <w:lang w:val="en-US"/>
        </w:rPr>
        <w:t>zł</w:t>
      </w:r>
      <w:proofErr w:type="spellEnd"/>
      <w:r w:rsidR="003F1969" w:rsidRPr="00586B99">
        <w:rPr>
          <w:lang w:val="en-US"/>
        </w:rPr>
        <w:t>.</w:t>
      </w:r>
    </w:p>
    <w:p w14:paraId="2C0B4F41" w14:textId="13D652EF" w:rsidR="006E4240" w:rsidRPr="00586B99" w:rsidRDefault="006E4240" w:rsidP="006E4240">
      <w:pPr>
        <w:spacing w:after="0" w:line="240" w:lineRule="auto"/>
        <w:rPr>
          <w:lang w:val="en-US"/>
        </w:rPr>
      </w:pPr>
      <w:r w:rsidRPr="00586B99">
        <w:rPr>
          <w:lang w:val="en-US"/>
        </w:rPr>
        <w:t xml:space="preserve">SOLVERX ELEMENT C </w:t>
      </w:r>
      <w:proofErr w:type="spellStart"/>
      <w:r w:rsidRPr="00586B99">
        <w:rPr>
          <w:lang w:val="en-US"/>
        </w:rPr>
        <w:t>energetizing</w:t>
      </w:r>
      <w:proofErr w:type="spellEnd"/>
      <w:r w:rsidRPr="00586B99">
        <w:rPr>
          <w:lang w:val="en-US"/>
        </w:rPr>
        <w:t xml:space="preserve"> eye cream</w:t>
      </w:r>
      <w:r w:rsidR="00893246" w:rsidRPr="00586B99">
        <w:rPr>
          <w:lang w:val="en-US"/>
        </w:rPr>
        <w:t xml:space="preserve">, </w:t>
      </w:r>
      <w:r w:rsidR="003F1969" w:rsidRPr="00586B99">
        <w:rPr>
          <w:lang w:val="en-US"/>
        </w:rPr>
        <w:t xml:space="preserve">15 ml/44,99 </w:t>
      </w:r>
      <w:proofErr w:type="spellStart"/>
      <w:r w:rsidR="003F1969" w:rsidRPr="00586B99">
        <w:rPr>
          <w:lang w:val="en-US"/>
        </w:rPr>
        <w:t>zł</w:t>
      </w:r>
      <w:proofErr w:type="spellEnd"/>
      <w:r w:rsidR="003F1969" w:rsidRPr="00586B99">
        <w:rPr>
          <w:lang w:val="en-US"/>
        </w:rPr>
        <w:t>.</w:t>
      </w:r>
    </w:p>
    <w:p w14:paraId="7C925A3C" w14:textId="77777777" w:rsidR="00A90364" w:rsidRPr="006E4240" w:rsidRDefault="00A90364" w:rsidP="00692EB2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4F30728E" w14:textId="77777777" w:rsidR="00F45641" w:rsidRPr="006E4240" w:rsidRDefault="00F45641" w:rsidP="002C71C2">
      <w:pPr>
        <w:spacing w:after="0" w:line="240" w:lineRule="auto"/>
        <w:ind w:left="-142"/>
        <w:jc w:val="right"/>
        <w:rPr>
          <w:b/>
          <w:bCs/>
          <w:sz w:val="20"/>
          <w:szCs w:val="20"/>
          <w:lang w:val="en-US"/>
        </w:rPr>
      </w:pPr>
    </w:p>
    <w:p w14:paraId="46143E02" w14:textId="5CFA7F80" w:rsidR="00960C8E" w:rsidRPr="008F61C3" w:rsidRDefault="008935AA" w:rsidP="00586B99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  <w:r w:rsidRPr="00586B99">
        <w:rPr>
          <w:b/>
          <w:bCs/>
          <w:sz w:val="20"/>
          <w:szCs w:val="20"/>
        </w:rPr>
        <w:br w:type="column"/>
      </w:r>
      <w:r w:rsidR="00960C8E" w:rsidRPr="008F61C3">
        <w:rPr>
          <w:b/>
          <w:bCs/>
          <w:sz w:val="20"/>
          <w:szCs w:val="20"/>
        </w:rPr>
        <w:t>Kontakt dla mediów:</w:t>
      </w:r>
    </w:p>
    <w:p w14:paraId="3715B24B" w14:textId="6D010132" w:rsidR="00960C8E" w:rsidRPr="008F61C3" w:rsidRDefault="00960C8E" w:rsidP="00586B99">
      <w:pPr>
        <w:spacing w:after="0" w:line="240" w:lineRule="auto"/>
        <w:ind w:left="-142"/>
        <w:jc w:val="right"/>
        <w:rPr>
          <w:sz w:val="20"/>
          <w:szCs w:val="20"/>
        </w:rPr>
      </w:pPr>
      <w:r w:rsidRPr="008F61C3">
        <w:rPr>
          <w:sz w:val="20"/>
          <w:szCs w:val="20"/>
        </w:rPr>
        <w:t>Agnieszka Nowakowska</w:t>
      </w:r>
      <w:r w:rsidR="002C71C2">
        <w:rPr>
          <w:sz w:val="20"/>
          <w:szCs w:val="20"/>
        </w:rPr>
        <w:t>-Twardowska</w:t>
      </w:r>
    </w:p>
    <w:p w14:paraId="5D60F9E8" w14:textId="466DF041" w:rsidR="00960C8E" w:rsidRPr="00FD5275" w:rsidRDefault="00960C8E" w:rsidP="00586B99">
      <w:pPr>
        <w:spacing w:after="0" w:line="240" w:lineRule="auto"/>
        <w:ind w:left="-142"/>
        <w:jc w:val="right"/>
        <w:rPr>
          <w:sz w:val="20"/>
          <w:szCs w:val="20"/>
          <w:lang w:val="en-US"/>
        </w:rPr>
      </w:pPr>
      <w:r w:rsidRPr="00FD5275">
        <w:rPr>
          <w:sz w:val="20"/>
          <w:szCs w:val="20"/>
          <w:lang w:val="en-US"/>
        </w:rPr>
        <w:t>Manager PR</w:t>
      </w:r>
    </w:p>
    <w:p w14:paraId="02A6B9E5" w14:textId="27B3BDF0" w:rsidR="00960C8E" w:rsidRPr="002631C2" w:rsidRDefault="00960C8E" w:rsidP="00586B99">
      <w:pPr>
        <w:spacing w:after="0" w:line="240" w:lineRule="auto"/>
        <w:ind w:left="-142"/>
        <w:jc w:val="right"/>
        <w:rPr>
          <w:sz w:val="20"/>
          <w:szCs w:val="20"/>
          <w:lang w:val="en-US"/>
        </w:rPr>
      </w:pPr>
      <w:r w:rsidRPr="002631C2">
        <w:rPr>
          <w:sz w:val="20"/>
          <w:szCs w:val="20"/>
          <w:lang w:val="en-US"/>
        </w:rPr>
        <w:t xml:space="preserve">e-mail: </w:t>
      </w:r>
      <w:r>
        <w:fldChar w:fldCharType="begin"/>
      </w:r>
      <w:r w:rsidRPr="00586B99">
        <w:rPr>
          <w:lang w:val="en-US"/>
        </w:rPr>
        <w:instrText>HYPERLINK "mailto:agnieszka.nowakowska@festcom.pl"</w:instrText>
      </w:r>
      <w:r>
        <w:fldChar w:fldCharType="separate"/>
      </w:r>
      <w:r w:rsidRPr="002631C2">
        <w:rPr>
          <w:rStyle w:val="Hipercze"/>
          <w:sz w:val="20"/>
          <w:szCs w:val="20"/>
          <w:lang w:val="en-US"/>
        </w:rPr>
        <w:t>agnieszka.nowakowska@festcom.pl</w:t>
      </w:r>
      <w:r>
        <w:rPr>
          <w:rStyle w:val="Hipercze"/>
          <w:sz w:val="20"/>
          <w:szCs w:val="20"/>
          <w:lang w:val="en-US"/>
        </w:rPr>
        <w:fldChar w:fldCharType="end"/>
      </w:r>
    </w:p>
    <w:p w14:paraId="358A6725" w14:textId="32B44331" w:rsidR="00960C8E" w:rsidRPr="008F61C3" w:rsidRDefault="00960C8E" w:rsidP="00586B99">
      <w:pPr>
        <w:spacing w:after="0" w:line="240" w:lineRule="auto"/>
        <w:ind w:left="-142"/>
        <w:jc w:val="right"/>
        <w:rPr>
          <w:sz w:val="20"/>
          <w:szCs w:val="20"/>
        </w:rPr>
      </w:pPr>
      <w:proofErr w:type="spellStart"/>
      <w:r w:rsidRPr="008F61C3">
        <w:rPr>
          <w:sz w:val="20"/>
          <w:szCs w:val="20"/>
        </w:rPr>
        <w:t>mob</w:t>
      </w:r>
      <w:proofErr w:type="spellEnd"/>
      <w:r w:rsidRPr="008F61C3">
        <w:rPr>
          <w:sz w:val="20"/>
          <w:szCs w:val="20"/>
        </w:rPr>
        <w:t>: 660777909</w:t>
      </w:r>
    </w:p>
    <w:p w14:paraId="4DE11F43" w14:textId="76034D95" w:rsidR="004C41D6" w:rsidRDefault="004C41D6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C43773" w14:textId="77777777" w:rsidR="00461D6E" w:rsidRPr="00761D37" w:rsidRDefault="00461D6E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2A7F91" w14:textId="0775CF15" w:rsidR="00426662" w:rsidRPr="008F61C3" w:rsidRDefault="00694B23" w:rsidP="006B2FB9">
      <w:pPr>
        <w:jc w:val="both"/>
        <w:rPr>
          <w:b/>
          <w:bCs/>
          <w:color w:val="808080" w:themeColor="background1" w:themeShade="80"/>
          <w:sz w:val="20"/>
          <w:szCs w:val="20"/>
        </w:rPr>
      </w:pPr>
      <w:r w:rsidRPr="008F61C3">
        <w:rPr>
          <w:b/>
          <w:bCs/>
          <w:color w:val="808080" w:themeColor="background1" w:themeShade="80"/>
          <w:sz w:val="20"/>
          <w:szCs w:val="20"/>
        </w:rPr>
        <w:t>###</w:t>
      </w:r>
    </w:p>
    <w:p w14:paraId="6B5FBD71" w14:textId="04E3C491" w:rsidR="006B2FB9" w:rsidRPr="008F61C3" w:rsidRDefault="003B2A01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</w:pPr>
      <w:r w:rsidRPr="003B2A01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SOLVERX® </w:t>
      </w:r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to </w:t>
      </w:r>
      <w:proofErr w:type="spellStart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dermokosmetyki</w:t>
      </w:r>
      <w:proofErr w:type="spellEnd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, których zadaniem jest zapewnienie komfortu skórze wrażliwej i</w:t>
      </w:r>
      <w:r w:rsidR="00494A90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atopowej. Skład kosmetyków oparty jest na innowacyjnie dobranych komponentach, takich jak kwas </w:t>
      </w:r>
      <w:proofErr w:type="spellStart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laktobionowy</w:t>
      </w:r>
      <w:proofErr w:type="spellEnd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</w:t>
      </w:r>
      <w:proofErr w:type="spellStart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glicyryzynowy</w:t>
      </w:r>
      <w:proofErr w:type="spellEnd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ekstrakt z krwawnika, olej z czarnuszki, olej </w:t>
      </w:r>
      <w:proofErr w:type="spellStart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jojoba</w:t>
      </w:r>
      <w:proofErr w:type="spellEnd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olej z wiesiołka. Dzięki takiemu połączeniu </w:t>
      </w:r>
      <w:r w:rsidR="00513446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produkty </w:t>
      </w:r>
      <w:r w:rsidRPr="003B2A01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SOLVERX® </w:t>
      </w:r>
      <w:r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</w:t>
      </w:r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skutecznie oczyszczają i pielęgnują skórę wymagającą, także nadwrażliwą, atopową, z problemami </w:t>
      </w:r>
      <w:proofErr w:type="spellStart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naczynkowymi</w:t>
      </w:r>
      <w:proofErr w:type="spellEnd"/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oraz ze skłonnością do alergii.</w:t>
      </w:r>
      <w:r w:rsidR="00513446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Marka bazuje na</w:t>
      </w:r>
      <w:r w:rsidR="007532E0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="00513446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doświadczeniu wywodzącym się z kosmetologii i medycyny estetycznej</w:t>
      </w:r>
      <w:r w:rsidR="00276488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, od dekady łącząc efektywność z delikatną pielęgnacją</w:t>
      </w:r>
      <w:r w:rsidR="00160412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.</w:t>
      </w:r>
    </w:p>
    <w:sectPr w:rsidR="006B2FB9" w:rsidRPr="008F61C3" w:rsidSect="00574B2A">
      <w:headerReference w:type="default" r:id="rId11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7A48A" w14:textId="77777777" w:rsidR="00A849AE" w:rsidRDefault="00A849AE" w:rsidP="00574B2A">
      <w:pPr>
        <w:spacing w:after="0" w:line="240" w:lineRule="auto"/>
      </w:pPr>
      <w:r>
        <w:separator/>
      </w:r>
    </w:p>
  </w:endnote>
  <w:endnote w:type="continuationSeparator" w:id="0">
    <w:p w14:paraId="0EE7EAED" w14:textId="77777777" w:rsidR="00A849AE" w:rsidRDefault="00A849AE" w:rsidP="0057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EA23" w14:textId="77777777" w:rsidR="00A849AE" w:rsidRDefault="00A849AE" w:rsidP="00574B2A">
      <w:pPr>
        <w:spacing w:after="0" w:line="240" w:lineRule="auto"/>
      </w:pPr>
      <w:r>
        <w:separator/>
      </w:r>
    </w:p>
  </w:footnote>
  <w:footnote w:type="continuationSeparator" w:id="0">
    <w:p w14:paraId="620C141B" w14:textId="77777777" w:rsidR="00A849AE" w:rsidRDefault="00A849AE" w:rsidP="0057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3C43" w14:textId="6A084CFB" w:rsidR="009B4BD1" w:rsidRDefault="009B4BD1" w:rsidP="00574B2A">
    <w:pPr>
      <w:pStyle w:val="Nagwek"/>
      <w:ind w:left="-284"/>
    </w:pPr>
    <w:r w:rsidRPr="00574B2A">
      <w:rPr>
        <w:noProof/>
      </w:rPr>
      <w:drawing>
        <wp:inline distT="0" distB="0" distL="0" distR="0" wp14:anchorId="5B7E1EDC" wp14:editId="54DA4DF0">
          <wp:extent cx="6120000" cy="557224"/>
          <wp:effectExtent l="0" t="0" r="0" b="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F086FCAE-2535-4ECD-8144-E8F08FB0DC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F086FCAE-2535-4ECD-8144-E8F08FB0DC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" b="90684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B4A"/>
    <w:multiLevelType w:val="hybridMultilevel"/>
    <w:tmpl w:val="F0D0FF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984"/>
    <w:multiLevelType w:val="hybridMultilevel"/>
    <w:tmpl w:val="9D425C1A"/>
    <w:lvl w:ilvl="0" w:tplc="B2C26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F0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2C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0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8A2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0B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44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04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C63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D05"/>
    <w:multiLevelType w:val="hybridMultilevel"/>
    <w:tmpl w:val="BE66D8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35283"/>
    <w:multiLevelType w:val="hybridMultilevel"/>
    <w:tmpl w:val="5CF0BFBC"/>
    <w:lvl w:ilvl="0" w:tplc="420AD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8E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04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1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A2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80A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A23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ED0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48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63C43"/>
    <w:multiLevelType w:val="hybridMultilevel"/>
    <w:tmpl w:val="369A3AC4"/>
    <w:lvl w:ilvl="0" w:tplc="BE2E9E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F3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A51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444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C2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CFB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4C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C2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86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36F5"/>
    <w:multiLevelType w:val="hybridMultilevel"/>
    <w:tmpl w:val="4C8E57F6"/>
    <w:lvl w:ilvl="0" w:tplc="E1F04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A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0A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2B5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A06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6A5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2C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A2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C5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4996">
    <w:abstractNumId w:val="6"/>
  </w:num>
  <w:num w:numId="2" w16cid:durableId="1872303502">
    <w:abstractNumId w:val="10"/>
  </w:num>
  <w:num w:numId="3" w16cid:durableId="1936597669">
    <w:abstractNumId w:val="8"/>
  </w:num>
  <w:num w:numId="4" w16cid:durableId="2125927295">
    <w:abstractNumId w:val="12"/>
  </w:num>
  <w:num w:numId="5" w16cid:durableId="1458180956">
    <w:abstractNumId w:val="2"/>
  </w:num>
  <w:num w:numId="6" w16cid:durableId="375474550">
    <w:abstractNumId w:val="5"/>
  </w:num>
  <w:num w:numId="7" w16cid:durableId="1804497812">
    <w:abstractNumId w:val="4"/>
  </w:num>
  <w:num w:numId="8" w16cid:durableId="1922518118">
    <w:abstractNumId w:val="0"/>
  </w:num>
  <w:num w:numId="9" w16cid:durableId="1822230713">
    <w:abstractNumId w:val="1"/>
  </w:num>
  <w:num w:numId="10" w16cid:durableId="716316081">
    <w:abstractNumId w:val="9"/>
  </w:num>
  <w:num w:numId="11" w16cid:durableId="615454052">
    <w:abstractNumId w:val="3"/>
  </w:num>
  <w:num w:numId="12" w16cid:durableId="36664048">
    <w:abstractNumId w:val="11"/>
  </w:num>
  <w:num w:numId="13" w16cid:durableId="1153570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2A6C"/>
    <w:rsid w:val="00004B2F"/>
    <w:rsid w:val="00005D2E"/>
    <w:rsid w:val="00011A09"/>
    <w:rsid w:val="00013EC1"/>
    <w:rsid w:val="00024861"/>
    <w:rsid w:val="00024CA5"/>
    <w:rsid w:val="00026537"/>
    <w:rsid w:val="00036381"/>
    <w:rsid w:val="000401F0"/>
    <w:rsid w:val="0004297B"/>
    <w:rsid w:val="00042B69"/>
    <w:rsid w:val="00047608"/>
    <w:rsid w:val="0005714A"/>
    <w:rsid w:val="00057F1C"/>
    <w:rsid w:val="00062F52"/>
    <w:rsid w:val="000639F9"/>
    <w:rsid w:val="00065730"/>
    <w:rsid w:val="00070CA5"/>
    <w:rsid w:val="00071BE0"/>
    <w:rsid w:val="00074B8E"/>
    <w:rsid w:val="00075CB6"/>
    <w:rsid w:val="00076923"/>
    <w:rsid w:val="000773C0"/>
    <w:rsid w:val="000801EF"/>
    <w:rsid w:val="000822EF"/>
    <w:rsid w:val="000853B0"/>
    <w:rsid w:val="00086791"/>
    <w:rsid w:val="00090FE5"/>
    <w:rsid w:val="00093524"/>
    <w:rsid w:val="00093A89"/>
    <w:rsid w:val="000959A4"/>
    <w:rsid w:val="000A00C4"/>
    <w:rsid w:val="000A26C3"/>
    <w:rsid w:val="000A3600"/>
    <w:rsid w:val="000A522F"/>
    <w:rsid w:val="000A542A"/>
    <w:rsid w:val="000B3A69"/>
    <w:rsid w:val="000B4BAB"/>
    <w:rsid w:val="000B689A"/>
    <w:rsid w:val="000C3D5D"/>
    <w:rsid w:val="000C546B"/>
    <w:rsid w:val="000D1A93"/>
    <w:rsid w:val="000D762E"/>
    <w:rsid w:val="000E6D80"/>
    <w:rsid w:val="000E77DB"/>
    <w:rsid w:val="000F4228"/>
    <w:rsid w:val="000F4535"/>
    <w:rsid w:val="00102F39"/>
    <w:rsid w:val="001040E3"/>
    <w:rsid w:val="00104FAC"/>
    <w:rsid w:val="00106788"/>
    <w:rsid w:val="0011008A"/>
    <w:rsid w:val="00113ADE"/>
    <w:rsid w:val="00122F7D"/>
    <w:rsid w:val="0012636D"/>
    <w:rsid w:val="001269DD"/>
    <w:rsid w:val="001303D2"/>
    <w:rsid w:val="00142AE4"/>
    <w:rsid w:val="00145381"/>
    <w:rsid w:val="00150FDA"/>
    <w:rsid w:val="00151188"/>
    <w:rsid w:val="001517B6"/>
    <w:rsid w:val="001518F4"/>
    <w:rsid w:val="0015403D"/>
    <w:rsid w:val="00160412"/>
    <w:rsid w:val="00160F4D"/>
    <w:rsid w:val="00162D80"/>
    <w:rsid w:val="00172AB0"/>
    <w:rsid w:val="001755AA"/>
    <w:rsid w:val="00175D67"/>
    <w:rsid w:val="00176064"/>
    <w:rsid w:val="00186E58"/>
    <w:rsid w:val="001A6E2F"/>
    <w:rsid w:val="001B0736"/>
    <w:rsid w:val="001B16DC"/>
    <w:rsid w:val="001B1DA5"/>
    <w:rsid w:val="001B2C06"/>
    <w:rsid w:val="001C0C85"/>
    <w:rsid w:val="001C2255"/>
    <w:rsid w:val="001C5EA9"/>
    <w:rsid w:val="001C6046"/>
    <w:rsid w:val="001D2A7E"/>
    <w:rsid w:val="001D2D87"/>
    <w:rsid w:val="001D3F52"/>
    <w:rsid w:val="001D515A"/>
    <w:rsid w:val="001D5646"/>
    <w:rsid w:val="001F48FD"/>
    <w:rsid w:val="001F4C60"/>
    <w:rsid w:val="001F7FD2"/>
    <w:rsid w:val="00203E60"/>
    <w:rsid w:val="00212266"/>
    <w:rsid w:val="00214A94"/>
    <w:rsid w:val="00217511"/>
    <w:rsid w:val="00231195"/>
    <w:rsid w:val="00235CB9"/>
    <w:rsid w:val="00255BEA"/>
    <w:rsid w:val="00257035"/>
    <w:rsid w:val="0026091F"/>
    <w:rsid w:val="002631C2"/>
    <w:rsid w:val="00276488"/>
    <w:rsid w:val="00283FEA"/>
    <w:rsid w:val="002845EB"/>
    <w:rsid w:val="00291C8C"/>
    <w:rsid w:val="00292377"/>
    <w:rsid w:val="00294B0A"/>
    <w:rsid w:val="002A1A00"/>
    <w:rsid w:val="002C71C2"/>
    <w:rsid w:val="002E0371"/>
    <w:rsid w:val="002E408D"/>
    <w:rsid w:val="002E5E0C"/>
    <w:rsid w:val="002E73D7"/>
    <w:rsid w:val="002F033F"/>
    <w:rsid w:val="002F7252"/>
    <w:rsid w:val="002F7393"/>
    <w:rsid w:val="003022E7"/>
    <w:rsid w:val="003034FB"/>
    <w:rsid w:val="00303CA2"/>
    <w:rsid w:val="00304D9F"/>
    <w:rsid w:val="00306CEB"/>
    <w:rsid w:val="00316E62"/>
    <w:rsid w:val="00316F4A"/>
    <w:rsid w:val="003173B9"/>
    <w:rsid w:val="00317505"/>
    <w:rsid w:val="0032747E"/>
    <w:rsid w:val="003518C0"/>
    <w:rsid w:val="00351BC2"/>
    <w:rsid w:val="003578AA"/>
    <w:rsid w:val="003613AB"/>
    <w:rsid w:val="00390A98"/>
    <w:rsid w:val="0039366E"/>
    <w:rsid w:val="00395F77"/>
    <w:rsid w:val="003A69F2"/>
    <w:rsid w:val="003A77BA"/>
    <w:rsid w:val="003B2A01"/>
    <w:rsid w:val="003B44DE"/>
    <w:rsid w:val="003C1DDC"/>
    <w:rsid w:val="003C3C2F"/>
    <w:rsid w:val="003C67C9"/>
    <w:rsid w:val="003C7188"/>
    <w:rsid w:val="003D319F"/>
    <w:rsid w:val="003D538A"/>
    <w:rsid w:val="003D678D"/>
    <w:rsid w:val="003E19EC"/>
    <w:rsid w:val="003E1D41"/>
    <w:rsid w:val="003E7ABB"/>
    <w:rsid w:val="003F1969"/>
    <w:rsid w:val="003F1C4A"/>
    <w:rsid w:val="003F28AC"/>
    <w:rsid w:val="003F4651"/>
    <w:rsid w:val="003F5E49"/>
    <w:rsid w:val="003F7A5F"/>
    <w:rsid w:val="004014FC"/>
    <w:rsid w:val="00411CC8"/>
    <w:rsid w:val="00412983"/>
    <w:rsid w:val="0041372A"/>
    <w:rsid w:val="004171E0"/>
    <w:rsid w:val="00426662"/>
    <w:rsid w:val="00431FFB"/>
    <w:rsid w:val="00433737"/>
    <w:rsid w:val="004366AF"/>
    <w:rsid w:val="00446930"/>
    <w:rsid w:val="00447496"/>
    <w:rsid w:val="00447C82"/>
    <w:rsid w:val="004528B9"/>
    <w:rsid w:val="00461D6E"/>
    <w:rsid w:val="0046241F"/>
    <w:rsid w:val="004644C2"/>
    <w:rsid w:val="004646D8"/>
    <w:rsid w:val="00467999"/>
    <w:rsid w:val="00467C49"/>
    <w:rsid w:val="00484518"/>
    <w:rsid w:val="004933BA"/>
    <w:rsid w:val="00494A90"/>
    <w:rsid w:val="004960C1"/>
    <w:rsid w:val="004A0FBD"/>
    <w:rsid w:val="004A3711"/>
    <w:rsid w:val="004A50AA"/>
    <w:rsid w:val="004B1633"/>
    <w:rsid w:val="004B2441"/>
    <w:rsid w:val="004B34D0"/>
    <w:rsid w:val="004C1247"/>
    <w:rsid w:val="004C41D6"/>
    <w:rsid w:val="004D0C63"/>
    <w:rsid w:val="004D212F"/>
    <w:rsid w:val="004D5198"/>
    <w:rsid w:val="004E1444"/>
    <w:rsid w:val="004E5000"/>
    <w:rsid w:val="004F3F47"/>
    <w:rsid w:val="004F4EF8"/>
    <w:rsid w:val="004F54E4"/>
    <w:rsid w:val="00501E9B"/>
    <w:rsid w:val="00511B7E"/>
    <w:rsid w:val="00513446"/>
    <w:rsid w:val="00513CA1"/>
    <w:rsid w:val="00514168"/>
    <w:rsid w:val="00523150"/>
    <w:rsid w:val="00530118"/>
    <w:rsid w:val="00531B40"/>
    <w:rsid w:val="00533D5F"/>
    <w:rsid w:val="00547C28"/>
    <w:rsid w:val="00556506"/>
    <w:rsid w:val="00564E50"/>
    <w:rsid w:val="00567FBB"/>
    <w:rsid w:val="00574B2A"/>
    <w:rsid w:val="00576B3A"/>
    <w:rsid w:val="00577CCF"/>
    <w:rsid w:val="00582615"/>
    <w:rsid w:val="00582831"/>
    <w:rsid w:val="00586001"/>
    <w:rsid w:val="00586B99"/>
    <w:rsid w:val="00591682"/>
    <w:rsid w:val="00593F91"/>
    <w:rsid w:val="0059675D"/>
    <w:rsid w:val="005975BE"/>
    <w:rsid w:val="005B0C06"/>
    <w:rsid w:val="005B0E55"/>
    <w:rsid w:val="005B5B1A"/>
    <w:rsid w:val="005C3585"/>
    <w:rsid w:val="005C4B70"/>
    <w:rsid w:val="005C5B16"/>
    <w:rsid w:val="005D00EB"/>
    <w:rsid w:val="005E3D03"/>
    <w:rsid w:val="005E6029"/>
    <w:rsid w:val="005F280C"/>
    <w:rsid w:val="00601F4D"/>
    <w:rsid w:val="00603622"/>
    <w:rsid w:val="00606B21"/>
    <w:rsid w:val="00610BC7"/>
    <w:rsid w:val="00616F8D"/>
    <w:rsid w:val="006210A2"/>
    <w:rsid w:val="00622B31"/>
    <w:rsid w:val="00632C07"/>
    <w:rsid w:val="006503B7"/>
    <w:rsid w:val="0065247B"/>
    <w:rsid w:val="006641DA"/>
    <w:rsid w:val="006645DF"/>
    <w:rsid w:val="00665108"/>
    <w:rsid w:val="0066566D"/>
    <w:rsid w:val="006662CF"/>
    <w:rsid w:val="00666302"/>
    <w:rsid w:val="00672E9A"/>
    <w:rsid w:val="006826D5"/>
    <w:rsid w:val="00686BA8"/>
    <w:rsid w:val="0069069D"/>
    <w:rsid w:val="00690C58"/>
    <w:rsid w:val="00691AF1"/>
    <w:rsid w:val="00692EB2"/>
    <w:rsid w:val="00694863"/>
    <w:rsid w:val="00694B23"/>
    <w:rsid w:val="006B1393"/>
    <w:rsid w:val="006B2FB9"/>
    <w:rsid w:val="006B44F0"/>
    <w:rsid w:val="006B6316"/>
    <w:rsid w:val="006C6996"/>
    <w:rsid w:val="006D305E"/>
    <w:rsid w:val="006D536B"/>
    <w:rsid w:val="006D6494"/>
    <w:rsid w:val="006E0B68"/>
    <w:rsid w:val="006E4240"/>
    <w:rsid w:val="006E43A9"/>
    <w:rsid w:val="006E5D92"/>
    <w:rsid w:val="006E64F3"/>
    <w:rsid w:val="006E677A"/>
    <w:rsid w:val="006F34DD"/>
    <w:rsid w:val="006F723E"/>
    <w:rsid w:val="007039F0"/>
    <w:rsid w:val="007219B5"/>
    <w:rsid w:val="007227A9"/>
    <w:rsid w:val="007228BE"/>
    <w:rsid w:val="00722DD2"/>
    <w:rsid w:val="00725E86"/>
    <w:rsid w:val="007271A6"/>
    <w:rsid w:val="00733CDA"/>
    <w:rsid w:val="007532E0"/>
    <w:rsid w:val="00761D37"/>
    <w:rsid w:val="00762052"/>
    <w:rsid w:val="007664EC"/>
    <w:rsid w:val="00771BF3"/>
    <w:rsid w:val="00772F3F"/>
    <w:rsid w:val="007761D9"/>
    <w:rsid w:val="00780A86"/>
    <w:rsid w:val="00782D0E"/>
    <w:rsid w:val="00784CF1"/>
    <w:rsid w:val="0079504B"/>
    <w:rsid w:val="007B114A"/>
    <w:rsid w:val="007B681C"/>
    <w:rsid w:val="007C0E2E"/>
    <w:rsid w:val="007C5F8E"/>
    <w:rsid w:val="007C723D"/>
    <w:rsid w:val="007D0546"/>
    <w:rsid w:val="007D0C38"/>
    <w:rsid w:val="007D1D46"/>
    <w:rsid w:val="007D6F8F"/>
    <w:rsid w:val="007E0E72"/>
    <w:rsid w:val="007E32A6"/>
    <w:rsid w:val="007E551D"/>
    <w:rsid w:val="007E7076"/>
    <w:rsid w:val="007F050F"/>
    <w:rsid w:val="007F096C"/>
    <w:rsid w:val="00813AF1"/>
    <w:rsid w:val="008141B8"/>
    <w:rsid w:val="00824098"/>
    <w:rsid w:val="00832E36"/>
    <w:rsid w:val="00833995"/>
    <w:rsid w:val="00834507"/>
    <w:rsid w:val="0083470C"/>
    <w:rsid w:val="00841D38"/>
    <w:rsid w:val="00850B36"/>
    <w:rsid w:val="00852625"/>
    <w:rsid w:val="00856DAE"/>
    <w:rsid w:val="008604EF"/>
    <w:rsid w:val="00865F77"/>
    <w:rsid w:val="00870033"/>
    <w:rsid w:val="008706F7"/>
    <w:rsid w:val="00887A86"/>
    <w:rsid w:val="00893246"/>
    <w:rsid w:val="008935AA"/>
    <w:rsid w:val="008951A4"/>
    <w:rsid w:val="008A3EA0"/>
    <w:rsid w:val="008B04AE"/>
    <w:rsid w:val="008C411F"/>
    <w:rsid w:val="008C7A32"/>
    <w:rsid w:val="008D2CF7"/>
    <w:rsid w:val="008D42A6"/>
    <w:rsid w:val="008E06FE"/>
    <w:rsid w:val="008F05C5"/>
    <w:rsid w:val="008F61C3"/>
    <w:rsid w:val="009002B6"/>
    <w:rsid w:val="0090061A"/>
    <w:rsid w:val="00902EDD"/>
    <w:rsid w:val="00904975"/>
    <w:rsid w:val="009050FF"/>
    <w:rsid w:val="00911643"/>
    <w:rsid w:val="00913CE4"/>
    <w:rsid w:val="0092113A"/>
    <w:rsid w:val="009237BC"/>
    <w:rsid w:val="0093133F"/>
    <w:rsid w:val="00932630"/>
    <w:rsid w:val="0093405A"/>
    <w:rsid w:val="00934C35"/>
    <w:rsid w:val="0094177B"/>
    <w:rsid w:val="00951042"/>
    <w:rsid w:val="00951916"/>
    <w:rsid w:val="009609BD"/>
    <w:rsid w:val="00960C8E"/>
    <w:rsid w:val="00960D01"/>
    <w:rsid w:val="00963CEF"/>
    <w:rsid w:val="00967D75"/>
    <w:rsid w:val="0097014E"/>
    <w:rsid w:val="0097228F"/>
    <w:rsid w:val="0097316E"/>
    <w:rsid w:val="009731F3"/>
    <w:rsid w:val="00974B4A"/>
    <w:rsid w:val="00990025"/>
    <w:rsid w:val="00992CC6"/>
    <w:rsid w:val="00994119"/>
    <w:rsid w:val="00994FAE"/>
    <w:rsid w:val="00997254"/>
    <w:rsid w:val="009A25F7"/>
    <w:rsid w:val="009A4C3F"/>
    <w:rsid w:val="009A7208"/>
    <w:rsid w:val="009B4BD1"/>
    <w:rsid w:val="009B7C81"/>
    <w:rsid w:val="009C5D18"/>
    <w:rsid w:val="009C7966"/>
    <w:rsid w:val="009D38B9"/>
    <w:rsid w:val="009E2C7E"/>
    <w:rsid w:val="009E3562"/>
    <w:rsid w:val="009E7C37"/>
    <w:rsid w:val="009F14B8"/>
    <w:rsid w:val="009F408A"/>
    <w:rsid w:val="009F4388"/>
    <w:rsid w:val="009F73BA"/>
    <w:rsid w:val="00A12502"/>
    <w:rsid w:val="00A17922"/>
    <w:rsid w:val="00A2151A"/>
    <w:rsid w:val="00A24A8D"/>
    <w:rsid w:val="00A31941"/>
    <w:rsid w:val="00A33457"/>
    <w:rsid w:val="00A4635B"/>
    <w:rsid w:val="00A47F8B"/>
    <w:rsid w:val="00A507B8"/>
    <w:rsid w:val="00A51068"/>
    <w:rsid w:val="00A543FA"/>
    <w:rsid w:val="00A55A24"/>
    <w:rsid w:val="00A55B02"/>
    <w:rsid w:val="00A57E9A"/>
    <w:rsid w:val="00A61879"/>
    <w:rsid w:val="00A620E2"/>
    <w:rsid w:val="00A6775E"/>
    <w:rsid w:val="00A72AA2"/>
    <w:rsid w:val="00A83FB3"/>
    <w:rsid w:val="00A841B4"/>
    <w:rsid w:val="00A849AE"/>
    <w:rsid w:val="00A90364"/>
    <w:rsid w:val="00A90DDF"/>
    <w:rsid w:val="00A934E6"/>
    <w:rsid w:val="00A9497A"/>
    <w:rsid w:val="00A94AFB"/>
    <w:rsid w:val="00A9556E"/>
    <w:rsid w:val="00A978E6"/>
    <w:rsid w:val="00A97E2A"/>
    <w:rsid w:val="00AB1C21"/>
    <w:rsid w:val="00AB26D4"/>
    <w:rsid w:val="00AB5DF4"/>
    <w:rsid w:val="00AB6E5E"/>
    <w:rsid w:val="00AC2D78"/>
    <w:rsid w:val="00AC51B8"/>
    <w:rsid w:val="00AD0EC3"/>
    <w:rsid w:val="00AD79FE"/>
    <w:rsid w:val="00AE19FF"/>
    <w:rsid w:val="00AE7586"/>
    <w:rsid w:val="00AF06A1"/>
    <w:rsid w:val="00AF369B"/>
    <w:rsid w:val="00AF735E"/>
    <w:rsid w:val="00B023B3"/>
    <w:rsid w:val="00B068D6"/>
    <w:rsid w:val="00B12403"/>
    <w:rsid w:val="00B16B6F"/>
    <w:rsid w:val="00B2042E"/>
    <w:rsid w:val="00B23EB5"/>
    <w:rsid w:val="00B26114"/>
    <w:rsid w:val="00B43075"/>
    <w:rsid w:val="00B442F9"/>
    <w:rsid w:val="00B47F2E"/>
    <w:rsid w:val="00B53876"/>
    <w:rsid w:val="00B64ADC"/>
    <w:rsid w:val="00B7113E"/>
    <w:rsid w:val="00B84E38"/>
    <w:rsid w:val="00BA775C"/>
    <w:rsid w:val="00BB017B"/>
    <w:rsid w:val="00BB2290"/>
    <w:rsid w:val="00BB4E40"/>
    <w:rsid w:val="00BC1A6F"/>
    <w:rsid w:val="00BC4DB4"/>
    <w:rsid w:val="00BC75DF"/>
    <w:rsid w:val="00BD1DB3"/>
    <w:rsid w:val="00BD35F5"/>
    <w:rsid w:val="00BF4A66"/>
    <w:rsid w:val="00BF7609"/>
    <w:rsid w:val="00C003A5"/>
    <w:rsid w:val="00C03FAB"/>
    <w:rsid w:val="00C1067A"/>
    <w:rsid w:val="00C123B1"/>
    <w:rsid w:val="00C13268"/>
    <w:rsid w:val="00C14ACA"/>
    <w:rsid w:val="00C14E7B"/>
    <w:rsid w:val="00C16506"/>
    <w:rsid w:val="00C22FB8"/>
    <w:rsid w:val="00C26494"/>
    <w:rsid w:val="00C3552D"/>
    <w:rsid w:val="00C37E87"/>
    <w:rsid w:val="00C53B1B"/>
    <w:rsid w:val="00C72501"/>
    <w:rsid w:val="00C72C0A"/>
    <w:rsid w:val="00C77146"/>
    <w:rsid w:val="00C86977"/>
    <w:rsid w:val="00C92E6C"/>
    <w:rsid w:val="00C96D24"/>
    <w:rsid w:val="00C96FA1"/>
    <w:rsid w:val="00C97421"/>
    <w:rsid w:val="00CA6C1D"/>
    <w:rsid w:val="00CA733D"/>
    <w:rsid w:val="00CB033A"/>
    <w:rsid w:val="00CB51FC"/>
    <w:rsid w:val="00CB7E84"/>
    <w:rsid w:val="00CC03D3"/>
    <w:rsid w:val="00CC1BCB"/>
    <w:rsid w:val="00CC1C46"/>
    <w:rsid w:val="00CC3029"/>
    <w:rsid w:val="00CC759A"/>
    <w:rsid w:val="00CD15C4"/>
    <w:rsid w:val="00CE0B83"/>
    <w:rsid w:val="00CE5EAC"/>
    <w:rsid w:val="00CE60DF"/>
    <w:rsid w:val="00D0218D"/>
    <w:rsid w:val="00D06225"/>
    <w:rsid w:val="00D14231"/>
    <w:rsid w:val="00D15E24"/>
    <w:rsid w:val="00D16BF1"/>
    <w:rsid w:val="00D1701F"/>
    <w:rsid w:val="00D27199"/>
    <w:rsid w:val="00D35850"/>
    <w:rsid w:val="00D444C8"/>
    <w:rsid w:val="00D46E5D"/>
    <w:rsid w:val="00D4756F"/>
    <w:rsid w:val="00D502B6"/>
    <w:rsid w:val="00D53410"/>
    <w:rsid w:val="00D54180"/>
    <w:rsid w:val="00D5452E"/>
    <w:rsid w:val="00D83209"/>
    <w:rsid w:val="00D83ABE"/>
    <w:rsid w:val="00D84D84"/>
    <w:rsid w:val="00D84F38"/>
    <w:rsid w:val="00D85830"/>
    <w:rsid w:val="00D91632"/>
    <w:rsid w:val="00D92443"/>
    <w:rsid w:val="00D92450"/>
    <w:rsid w:val="00D93934"/>
    <w:rsid w:val="00D970C3"/>
    <w:rsid w:val="00DA50EC"/>
    <w:rsid w:val="00DB0219"/>
    <w:rsid w:val="00DB0741"/>
    <w:rsid w:val="00DB4BEA"/>
    <w:rsid w:val="00DC16EB"/>
    <w:rsid w:val="00DC2D69"/>
    <w:rsid w:val="00DC3CB4"/>
    <w:rsid w:val="00DC4F30"/>
    <w:rsid w:val="00DC5B9F"/>
    <w:rsid w:val="00DE4A8D"/>
    <w:rsid w:val="00DE7753"/>
    <w:rsid w:val="00DF189A"/>
    <w:rsid w:val="00DF4B06"/>
    <w:rsid w:val="00DF7C6D"/>
    <w:rsid w:val="00E032F9"/>
    <w:rsid w:val="00E05C7F"/>
    <w:rsid w:val="00E07C40"/>
    <w:rsid w:val="00E07F16"/>
    <w:rsid w:val="00E307E5"/>
    <w:rsid w:val="00E3088F"/>
    <w:rsid w:val="00E448A2"/>
    <w:rsid w:val="00E45BA1"/>
    <w:rsid w:val="00E46225"/>
    <w:rsid w:val="00E46DA5"/>
    <w:rsid w:val="00E53A2C"/>
    <w:rsid w:val="00E54B20"/>
    <w:rsid w:val="00E75641"/>
    <w:rsid w:val="00E81095"/>
    <w:rsid w:val="00E86B12"/>
    <w:rsid w:val="00EA045A"/>
    <w:rsid w:val="00EA2AA3"/>
    <w:rsid w:val="00EA3578"/>
    <w:rsid w:val="00EB04AB"/>
    <w:rsid w:val="00EB1806"/>
    <w:rsid w:val="00EB1C5E"/>
    <w:rsid w:val="00EC1061"/>
    <w:rsid w:val="00EC2D34"/>
    <w:rsid w:val="00EC567E"/>
    <w:rsid w:val="00EC5708"/>
    <w:rsid w:val="00ED26EC"/>
    <w:rsid w:val="00ED3F95"/>
    <w:rsid w:val="00ED4F47"/>
    <w:rsid w:val="00ED68F8"/>
    <w:rsid w:val="00EE349E"/>
    <w:rsid w:val="00EE5F87"/>
    <w:rsid w:val="00EE75AF"/>
    <w:rsid w:val="00EF09EE"/>
    <w:rsid w:val="00EF7A47"/>
    <w:rsid w:val="00F03876"/>
    <w:rsid w:val="00F136EE"/>
    <w:rsid w:val="00F17ADC"/>
    <w:rsid w:val="00F20153"/>
    <w:rsid w:val="00F228B9"/>
    <w:rsid w:val="00F25535"/>
    <w:rsid w:val="00F266D4"/>
    <w:rsid w:val="00F26B22"/>
    <w:rsid w:val="00F33A07"/>
    <w:rsid w:val="00F37E25"/>
    <w:rsid w:val="00F40493"/>
    <w:rsid w:val="00F41EF9"/>
    <w:rsid w:val="00F43D80"/>
    <w:rsid w:val="00F443AB"/>
    <w:rsid w:val="00F45593"/>
    <w:rsid w:val="00F45641"/>
    <w:rsid w:val="00F47065"/>
    <w:rsid w:val="00F547E3"/>
    <w:rsid w:val="00F56177"/>
    <w:rsid w:val="00F63D82"/>
    <w:rsid w:val="00F77117"/>
    <w:rsid w:val="00F81278"/>
    <w:rsid w:val="00F85F1E"/>
    <w:rsid w:val="00F862F7"/>
    <w:rsid w:val="00F91CFC"/>
    <w:rsid w:val="00F92B53"/>
    <w:rsid w:val="00F93F4E"/>
    <w:rsid w:val="00F95B9B"/>
    <w:rsid w:val="00FA053F"/>
    <w:rsid w:val="00FA599E"/>
    <w:rsid w:val="00FB33B0"/>
    <w:rsid w:val="00FB4A80"/>
    <w:rsid w:val="00FC38D5"/>
    <w:rsid w:val="00FD14C5"/>
    <w:rsid w:val="00FD2B4B"/>
    <w:rsid w:val="00FD5275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6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0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8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0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9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2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4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2AF6-A19E-4165-90EA-58E2EDCC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28</cp:revision>
  <cp:lastPrinted>2021-10-19T12:17:00Z</cp:lastPrinted>
  <dcterms:created xsi:type="dcterms:W3CDTF">2024-10-18T10:12:00Z</dcterms:created>
  <dcterms:modified xsi:type="dcterms:W3CDTF">2024-10-18T12:36:00Z</dcterms:modified>
</cp:coreProperties>
</file>